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137" w:rsidRPr="00A22157" w:rsidRDefault="00E2080C" w:rsidP="00812366">
      <w:pPr>
        <w:shd w:val="clear" w:color="auto" w:fill="FFFFFF"/>
        <w:ind w:right="-1985"/>
        <w:rPr>
          <w:rFonts w:ascii="Times New Roman" w:hAnsi="Times New Roman"/>
          <w:i/>
          <w:color w:val="00B050"/>
          <w:sz w:val="28"/>
          <w:szCs w:val="28"/>
        </w:rPr>
      </w:pPr>
      <w:r>
        <w:rPr>
          <w:rFonts w:ascii="Times New Roman" w:hAnsi="Times New Roman"/>
          <w:i/>
          <w:color w:val="262626"/>
          <w:sz w:val="28"/>
          <w:szCs w:val="28"/>
        </w:rPr>
        <w:t xml:space="preserve">      </w:t>
      </w:r>
      <w:r w:rsidR="00052137" w:rsidRPr="00A22157">
        <w:rPr>
          <w:rFonts w:ascii="Times New Roman" w:hAnsi="Times New Roman"/>
          <w:i/>
          <w:color w:val="00B050"/>
          <w:sz w:val="28"/>
          <w:szCs w:val="28"/>
        </w:rPr>
        <w:t>Інформація про надання додатк</w:t>
      </w:r>
      <w:r w:rsidR="00253D88" w:rsidRPr="00A22157">
        <w:rPr>
          <w:rFonts w:ascii="Times New Roman" w:hAnsi="Times New Roman"/>
          <w:i/>
          <w:color w:val="00B050"/>
          <w:sz w:val="28"/>
          <w:szCs w:val="28"/>
        </w:rPr>
        <w:t>ових освітніх послуг в ХЗДО</w:t>
      </w:r>
      <w:r w:rsidR="00052137" w:rsidRPr="00A22157">
        <w:rPr>
          <w:rFonts w:ascii="Times New Roman" w:hAnsi="Times New Roman"/>
          <w:i/>
          <w:color w:val="00B050"/>
          <w:sz w:val="28"/>
          <w:szCs w:val="28"/>
        </w:rPr>
        <w:t xml:space="preserve"> № 28 «Пролісок»</w:t>
      </w:r>
    </w:p>
    <w:p w:rsidR="00052137" w:rsidRPr="00A22157" w:rsidRDefault="00253D88" w:rsidP="005C5114">
      <w:pPr>
        <w:shd w:val="clear" w:color="auto" w:fill="FFFFFF"/>
        <w:jc w:val="center"/>
        <w:rPr>
          <w:rFonts w:ascii="Times New Roman" w:hAnsi="Times New Roman"/>
          <w:i/>
          <w:color w:val="00B050"/>
          <w:sz w:val="28"/>
          <w:szCs w:val="28"/>
        </w:rPr>
      </w:pPr>
      <w:r w:rsidRPr="00A22157">
        <w:rPr>
          <w:rFonts w:ascii="Times New Roman" w:hAnsi="Times New Roman"/>
          <w:i/>
          <w:color w:val="00B050"/>
          <w:sz w:val="28"/>
          <w:szCs w:val="28"/>
        </w:rPr>
        <w:t xml:space="preserve"> в</w:t>
      </w:r>
    </w:p>
    <w:p w:rsidR="00052137" w:rsidRPr="00A22157" w:rsidRDefault="00CA5BAE" w:rsidP="005C5114">
      <w:pPr>
        <w:shd w:val="clear" w:color="auto" w:fill="FFFFFF"/>
        <w:jc w:val="center"/>
        <w:rPr>
          <w:rFonts w:ascii="Times New Roman" w:hAnsi="Times New Roman"/>
          <w:i/>
          <w:color w:val="00B050"/>
          <w:sz w:val="28"/>
          <w:szCs w:val="28"/>
        </w:rPr>
      </w:pPr>
      <w:r>
        <w:rPr>
          <w:rFonts w:ascii="Times New Roman" w:hAnsi="Times New Roman"/>
          <w:i/>
          <w:color w:val="00B050"/>
          <w:sz w:val="28"/>
          <w:szCs w:val="28"/>
        </w:rPr>
        <w:t>2025-2026</w:t>
      </w:r>
      <w:r w:rsidR="00052137" w:rsidRPr="00A22157">
        <w:rPr>
          <w:rFonts w:ascii="Times New Roman" w:hAnsi="Times New Roman"/>
          <w:i/>
          <w:color w:val="00B050"/>
          <w:sz w:val="28"/>
          <w:szCs w:val="28"/>
        </w:rPr>
        <w:t xml:space="preserve"> </w:t>
      </w:r>
      <w:proofErr w:type="spellStart"/>
      <w:r w:rsidR="00052137" w:rsidRPr="00A22157">
        <w:rPr>
          <w:rFonts w:ascii="Times New Roman" w:hAnsi="Times New Roman"/>
          <w:i/>
          <w:color w:val="00B050"/>
          <w:sz w:val="28"/>
          <w:szCs w:val="28"/>
        </w:rPr>
        <w:t>н.р</w:t>
      </w:r>
      <w:proofErr w:type="spellEnd"/>
      <w:r w:rsidR="00052137" w:rsidRPr="00A22157">
        <w:rPr>
          <w:rFonts w:ascii="Times New Roman" w:hAnsi="Times New Roman"/>
          <w:i/>
          <w:color w:val="00B050"/>
          <w:sz w:val="28"/>
          <w:szCs w:val="28"/>
        </w:rPr>
        <w:t>.</w:t>
      </w:r>
    </w:p>
    <w:tbl>
      <w:tblPr>
        <w:tblW w:w="1020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567"/>
        <w:gridCol w:w="567"/>
        <w:gridCol w:w="568"/>
        <w:gridCol w:w="567"/>
        <w:gridCol w:w="708"/>
        <w:gridCol w:w="851"/>
        <w:gridCol w:w="2268"/>
        <w:gridCol w:w="3685"/>
      </w:tblGrid>
      <w:tr w:rsidR="00052137" w:rsidRPr="007449BA" w:rsidTr="00DD79BC">
        <w:trPr>
          <w:trHeight w:val="945"/>
        </w:trPr>
        <w:tc>
          <w:tcPr>
            <w:tcW w:w="425" w:type="dxa"/>
            <w:vMerge w:val="restart"/>
          </w:tcPr>
          <w:p w:rsidR="00052137" w:rsidRPr="00B10AF9" w:rsidRDefault="0005213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r w:rsidRPr="00B10AF9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К-сть</w:t>
            </w:r>
            <w:proofErr w:type="spellEnd"/>
          </w:p>
          <w:p w:rsidR="00052137" w:rsidRPr="00B10AF9" w:rsidRDefault="0005213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B10AF9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груп</w:t>
            </w:r>
          </w:p>
          <w:p w:rsidR="00052137" w:rsidRPr="00B10AF9" w:rsidRDefault="00E2080C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в ЗДО</w:t>
            </w:r>
            <w:r w:rsidR="00052137" w:rsidRPr="00B10AF9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</w:t>
            </w:r>
          </w:p>
          <w:p w:rsidR="00052137" w:rsidRPr="00B10AF9" w:rsidRDefault="0005213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B10AF9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з</w:t>
            </w:r>
          </w:p>
          <w:p w:rsidR="00052137" w:rsidRPr="00B10AF9" w:rsidRDefault="0005213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r w:rsidRPr="00B10AF9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ДОП</w:t>
            </w:r>
            <w:proofErr w:type="spellEnd"/>
          </w:p>
        </w:tc>
        <w:tc>
          <w:tcPr>
            <w:tcW w:w="2977" w:type="dxa"/>
            <w:gridSpan w:val="5"/>
          </w:tcPr>
          <w:p w:rsidR="00052137" w:rsidRPr="00B10AF9" w:rsidRDefault="0005213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052137" w:rsidRPr="00B10AF9" w:rsidRDefault="0005213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r w:rsidRPr="00B10AF9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К-сть</w:t>
            </w:r>
            <w:proofErr w:type="spellEnd"/>
            <w:r w:rsidRPr="00B10AF9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дітей</w:t>
            </w:r>
          </w:p>
          <w:p w:rsidR="00052137" w:rsidRPr="00B10AF9" w:rsidRDefault="0005213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B10AF9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на групах з </w:t>
            </w:r>
            <w:proofErr w:type="spellStart"/>
            <w:r w:rsidRPr="00B10AF9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ДОП</w:t>
            </w:r>
            <w:proofErr w:type="spellEnd"/>
          </w:p>
        </w:tc>
        <w:tc>
          <w:tcPr>
            <w:tcW w:w="851" w:type="dxa"/>
            <w:vMerge w:val="restart"/>
          </w:tcPr>
          <w:p w:rsidR="00CA5BAE" w:rsidRDefault="00CA5BAE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CA5BAE" w:rsidRDefault="00CA5BAE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CA5BAE" w:rsidRDefault="00CA5BAE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052137" w:rsidRPr="00B10AF9" w:rsidRDefault="0005213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B10AF9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Загальна</w:t>
            </w:r>
          </w:p>
          <w:p w:rsidR="00052137" w:rsidRPr="00B10AF9" w:rsidRDefault="0005213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r w:rsidRPr="00B10AF9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к-сть</w:t>
            </w:r>
            <w:proofErr w:type="spellEnd"/>
          </w:p>
          <w:p w:rsidR="00052137" w:rsidRPr="00B10AF9" w:rsidRDefault="0005213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B10AF9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дітей</w:t>
            </w:r>
          </w:p>
          <w:p w:rsidR="00052137" w:rsidRPr="00B10AF9" w:rsidRDefault="0005213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B10AF9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на групах з </w:t>
            </w:r>
            <w:proofErr w:type="spellStart"/>
            <w:r w:rsidRPr="00B10AF9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ДОП</w:t>
            </w:r>
            <w:proofErr w:type="spellEnd"/>
          </w:p>
        </w:tc>
        <w:tc>
          <w:tcPr>
            <w:tcW w:w="2268" w:type="dxa"/>
            <w:vMerge w:val="restart"/>
          </w:tcPr>
          <w:p w:rsidR="00052137" w:rsidRPr="00B10AF9" w:rsidRDefault="0005213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052137" w:rsidRPr="00B10AF9" w:rsidRDefault="0005213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B10AF9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Напрями освітніх послуг, порядок надання</w:t>
            </w:r>
          </w:p>
        </w:tc>
        <w:tc>
          <w:tcPr>
            <w:tcW w:w="3685" w:type="dxa"/>
            <w:vMerge w:val="restart"/>
          </w:tcPr>
          <w:p w:rsidR="00052137" w:rsidRPr="00B10AF9" w:rsidRDefault="0005213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052137" w:rsidRPr="00B10AF9" w:rsidRDefault="0005213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052137" w:rsidRPr="00B10AF9" w:rsidRDefault="00052137" w:rsidP="00B10AF9">
            <w:pPr>
              <w:shd w:val="clear" w:color="auto" w:fill="FFFFFF"/>
              <w:tabs>
                <w:tab w:val="left" w:pos="5652"/>
              </w:tabs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B10AF9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Програми, за якими надаються додаткові освітні послуги</w:t>
            </w:r>
          </w:p>
        </w:tc>
      </w:tr>
      <w:tr w:rsidR="00F221EF" w:rsidRPr="007449BA" w:rsidTr="00DD79BC">
        <w:trPr>
          <w:trHeight w:val="435"/>
        </w:trPr>
        <w:tc>
          <w:tcPr>
            <w:tcW w:w="425" w:type="dxa"/>
            <w:vMerge/>
          </w:tcPr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F221EF" w:rsidRPr="00B10AF9" w:rsidRDefault="00F221EF" w:rsidP="00F221EF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2-й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рік.ж-ття</w:t>
            </w:r>
            <w:proofErr w:type="spellEnd"/>
          </w:p>
        </w:tc>
        <w:tc>
          <w:tcPr>
            <w:tcW w:w="567" w:type="dxa"/>
          </w:tcPr>
          <w:p w:rsidR="00F221EF" w:rsidRDefault="00F221EF" w:rsidP="00F221EF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3-й</w:t>
            </w:r>
          </w:p>
          <w:p w:rsidR="00F221EF" w:rsidRDefault="00F221EF" w:rsidP="00F221EF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рік</w:t>
            </w:r>
          </w:p>
          <w:p w:rsidR="00F221EF" w:rsidRPr="00B10AF9" w:rsidRDefault="00F221EF" w:rsidP="00F221EF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життя</w:t>
            </w:r>
          </w:p>
        </w:tc>
        <w:tc>
          <w:tcPr>
            <w:tcW w:w="568" w:type="dxa"/>
          </w:tcPr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4-й</w:t>
            </w:r>
          </w:p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рік життя</w:t>
            </w:r>
          </w:p>
        </w:tc>
        <w:tc>
          <w:tcPr>
            <w:tcW w:w="567" w:type="dxa"/>
          </w:tcPr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5-й рік життя</w:t>
            </w:r>
          </w:p>
          <w:p w:rsidR="00F221EF" w:rsidRPr="00B10AF9" w:rsidRDefault="00F221EF" w:rsidP="00253D88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6-7й</w:t>
            </w:r>
          </w:p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рік життя</w:t>
            </w:r>
          </w:p>
        </w:tc>
        <w:tc>
          <w:tcPr>
            <w:tcW w:w="851" w:type="dxa"/>
            <w:vMerge/>
          </w:tcPr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F221EF" w:rsidRPr="007449BA" w:rsidTr="00DD79BC">
        <w:trPr>
          <w:trHeight w:val="1634"/>
        </w:trPr>
        <w:tc>
          <w:tcPr>
            <w:tcW w:w="425" w:type="dxa"/>
            <w:vMerge w:val="restart"/>
          </w:tcPr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bookmarkStart w:id="0" w:name="_GoBack"/>
          </w:p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8</w:t>
            </w:r>
          </w:p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F221EF" w:rsidRPr="00592DB4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221EF" w:rsidRPr="00592DB4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F221EF" w:rsidRPr="00592DB4" w:rsidRDefault="00F221EF" w:rsidP="00E6370E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  <w:t>51</w:t>
            </w:r>
          </w:p>
        </w:tc>
        <w:tc>
          <w:tcPr>
            <w:tcW w:w="567" w:type="dxa"/>
          </w:tcPr>
          <w:p w:rsidR="00F221EF" w:rsidRPr="00592DB4" w:rsidRDefault="00F221EF" w:rsidP="00935975">
            <w:pPr>
              <w:shd w:val="clear" w:color="auto" w:fill="FFFFFF"/>
              <w:tabs>
                <w:tab w:val="left" w:pos="270"/>
                <w:tab w:val="center" w:pos="313"/>
              </w:tabs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52</w:t>
            </w: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ab/>
            </w:r>
          </w:p>
        </w:tc>
        <w:tc>
          <w:tcPr>
            <w:tcW w:w="708" w:type="dxa"/>
          </w:tcPr>
          <w:p w:rsidR="00F221EF" w:rsidRPr="00592DB4" w:rsidRDefault="00F221EF" w:rsidP="00935975">
            <w:pPr>
              <w:shd w:val="clear" w:color="auto" w:fill="FFFFFF"/>
              <w:tabs>
                <w:tab w:val="left" w:pos="270"/>
                <w:tab w:val="center" w:pos="313"/>
              </w:tabs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851" w:type="dxa"/>
          </w:tcPr>
          <w:p w:rsidR="00F221EF" w:rsidRPr="00B10AF9" w:rsidRDefault="00DD79BC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143</w:t>
            </w:r>
          </w:p>
          <w:p w:rsidR="00F221EF" w:rsidRPr="00740AB3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Pr="00B10AF9" w:rsidRDefault="00F221EF" w:rsidP="002215DC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21EF" w:rsidRPr="00B10AF9" w:rsidRDefault="00F221EF" w:rsidP="003A69DA">
            <w:pPr>
              <w:shd w:val="clear" w:color="auto" w:fill="FFFFFF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B10AF9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Хореографія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(гурток «Грація»)</w:t>
            </w:r>
          </w:p>
          <w:p w:rsidR="00F221EF" w:rsidRPr="00B10AF9" w:rsidRDefault="00F221EF" w:rsidP="003A69DA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Мол. гр. – 2</w:t>
            </w:r>
            <w:r w:rsidRPr="00B10A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 в </w:t>
            </w:r>
            <w:proofErr w:type="spellStart"/>
            <w:r w:rsidRPr="00B10AF9">
              <w:rPr>
                <w:rFonts w:ascii="Times New Roman" w:hAnsi="Times New Roman"/>
                <w:color w:val="000000"/>
                <w:sz w:val="20"/>
                <w:szCs w:val="20"/>
              </w:rPr>
              <w:t>тижд</w:t>
            </w:r>
            <w:proofErr w:type="spellEnd"/>
            <w:r w:rsidRPr="00B10AF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F221EF" w:rsidRPr="00B10AF9" w:rsidRDefault="00F221EF" w:rsidP="003A69DA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Середні гр. – 1</w:t>
            </w:r>
            <w:r w:rsidRPr="00B10A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р. в </w:t>
            </w:r>
            <w:proofErr w:type="spellStart"/>
            <w:r w:rsidRPr="00B10AF9">
              <w:rPr>
                <w:rFonts w:ascii="Times New Roman" w:hAnsi="Times New Roman"/>
                <w:color w:val="000000"/>
                <w:sz w:val="20"/>
                <w:szCs w:val="20"/>
              </w:rPr>
              <w:t>тижд</w:t>
            </w:r>
            <w:proofErr w:type="spellEnd"/>
            <w:r w:rsidRPr="00B10AF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F221EF" w:rsidRPr="00B10AF9" w:rsidRDefault="00F221EF" w:rsidP="003A69DA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Старші гр. – 2</w:t>
            </w:r>
            <w:r w:rsidRPr="00B10A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р. в </w:t>
            </w:r>
            <w:proofErr w:type="spellStart"/>
            <w:r w:rsidRPr="00B10AF9">
              <w:rPr>
                <w:rFonts w:ascii="Times New Roman" w:hAnsi="Times New Roman"/>
                <w:color w:val="000000"/>
                <w:sz w:val="20"/>
                <w:szCs w:val="20"/>
              </w:rPr>
              <w:t>тижд</w:t>
            </w:r>
            <w:proofErr w:type="spellEnd"/>
            <w:r w:rsidRPr="00B10AF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F221EF" w:rsidRPr="00B10AF9" w:rsidRDefault="00F221EF" w:rsidP="003A69DA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F221EF" w:rsidRPr="005D1340" w:rsidRDefault="00CA5BAE" w:rsidP="005D1340">
            <w:pPr>
              <w:shd w:val="clear" w:color="auto" w:fill="FFFFFF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F221EF" w:rsidRPr="005D1340">
              <w:rPr>
                <w:rFonts w:ascii="Times New Roman" w:hAnsi="Times New Roman"/>
                <w:color w:val="000000"/>
                <w:sz w:val="22"/>
                <w:szCs w:val="22"/>
              </w:rPr>
              <w:t>парціальна програма:</w:t>
            </w:r>
          </w:p>
          <w:p w:rsidR="00F221EF" w:rsidRDefault="00F221EF" w:rsidP="005D1340">
            <w:pPr>
              <w:shd w:val="clear" w:color="auto" w:fill="FFFFFF"/>
              <w:rPr>
                <w:rFonts w:ascii="Times New Roman" w:hAnsi="Times New Roman"/>
                <w:color w:val="008000"/>
                <w:sz w:val="22"/>
                <w:szCs w:val="22"/>
              </w:rPr>
            </w:pPr>
            <w:r w:rsidRPr="005D1340">
              <w:rPr>
                <w:rFonts w:ascii="Times New Roman" w:hAnsi="Times New Roman"/>
                <w:color w:val="000000"/>
                <w:sz w:val="22"/>
                <w:szCs w:val="22"/>
              </w:rPr>
              <w:t>- «</w:t>
            </w:r>
            <w:r w:rsidRPr="005D1340">
              <w:rPr>
                <w:rFonts w:ascii="Times New Roman" w:hAnsi="Times New Roman"/>
                <w:color w:val="008000"/>
                <w:sz w:val="22"/>
                <w:szCs w:val="22"/>
              </w:rPr>
              <w:t xml:space="preserve">Дитяча </w:t>
            </w:r>
            <w:proofErr w:type="spellStart"/>
            <w:r w:rsidRPr="005D1340">
              <w:rPr>
                <w:rFonts w:ascii="Times New Roman" w:hAnsi="Times New Roman"/>
                <w:color w:val="008000"/>
                <w:sz w:val="22"/>
                <w:szCs w:val="22"/>
              </w:rPr>
              <w:t>хореографія»від</w:t>
            </w:r>
            <w:proofErr w:type="spellEnd"/>
            <w:r w:rsidRPr="005D1340">
              <w:rPr>
                <w:rFonts w:ascii="Times New Roman" w:hAnsi="Times New Roman"/>
                <w:color w:val="008000"/>
                <w:sz w:val="22"/>
                <w:szCs w:val="22"/>
              </w:rPr>
              <w:t xml:space="preserve"> 3-7 років. </w:t>
            </w:r>
            <w:proofErr w:type="spellStart"/>
            <w:r w:rsidRPr="005D1340">
              <w:rPr>
                <w:rFonts w:ascii="Times New Roman" w:hAnsi="Times New Roman"/>
                <w:color w:val="008000"/>
                <w:sz w:val="22"/>
                <w:szCs w:val="22"/>
              </w:rPr>
              <w:t>авт</w:t>
            </w:r>
            <w:proofErr w:type="spellEnd"/>
            <w:r w:rsidRPr="005D1340">
              <w:rPr>
                <w:rFonts w:ascii="Times New Roman" w:hAnsi="Times New Roman"/>
                <w:color w:val="008000"/>
                <w:sz w:val="22"/>
                <w:szCs w:val="22"/>
              </w:rPr>
              <w:t xml:space="preserve"> Шевчук</w:t>
            </w:r>
          </w:p>
          <w:p w:rsidR="00F221EF" w:rsidRDefault="00F221EF" w:rsidP="005D1340">
            <w:pPr>
              <w:shd w:val="clear" w:color="auto" w:fill="FFFFFF"/>
              <w:rPr>
                <w:rFonts w:ascii="Times New Roman" w:hAnsi="Times New Roman"/>
                <w:color w:val="008000"/>
                <w:sz w:val="22"/>
                <w:szCs w:val="22"/>
              </w:rPr>
            </w:pPr>
            <w:r w:rsidRPr="005D1340">
              <w:rPr>
                <w:rFonts w:ascii="Times New Roman" w:hAnsi="Times New Roman"/>
                <w:color w:val="008000"/>
                <w:sz w:val="22"/>
                <w:szCs w:val="22"/>
              </w:rPr>
              <w:t xml:space="preserve"> А.С. </w:t>
            </w:r>
            <w:r w:rsidR="00F43027">
              <w:rPr>
                <w:rFonts w:ascii="Times New Roman" w:hAnsi="Times New Roman"/>
                <w:color w:val="008000"/>
                <w:sz w:val="22"/>
                <w:szCs w:val="22"/>
              </w:rPr>
              <w:t>Схвалено МОН України (лист ІМЗО</w:t>
            </w:r>
            <w:r w:rsidRPr="005D1340">
              <w:rPr>
                <w:rFonts w:ascii="Times New Roman" w:hAnsi="Times New Roman"/>
                <w:color w:val="008000"/>
                <w:sz w:val="22"/>
                <w:szCs w:val="22"/>
              </w:rPr>
              <w:t xml:space="preserve"> </w:t>
            </w:r>
          </w:p>
          <w:p w:rsidR="00F221EF" w:rsidRPr="005D1340" w:rsidRDefault="00F43027" w:rsidP="00812366">
            <w:pPr>
              <w:shd w:val="clear" w:color="auto" w:fill="FFFFFF"/>
              <w:ind w:right="1451"/>
              <w:rPr>
                <w:rFonts w:ascii="Times New Roman" w:hAnsi="Times New Roman"/>
                <w:color w:val="008000"/>
                <w:sz w:val="22"/>
                <w:szCs w:val="22"/>
              </w:rPr>
            </w:pPr>
            <w:r>
              <w:rPr>
                <w:rFonts w:ascii="Times New Roman" w:hAnsi="Times New Roman"/>
                <w:color w:val="008000"/>
                <w:sz w:val="22"/>
                <w:szCs w:val="22"/>
              </w:rPr>
              <w:t>від 18.05.2020 №22.1/12-Г-274</w:t>
            </w:r>
          </w:p>
          <w:p w:rsidR="00F221EF" w:rsidRPr="00B10AF9" w:rsidRDefault="00F221EF" w:rsidP="00B10AF9">
            <w:pPr>
              <w:shd w:val="clear" w:color="auto" w:fill="FFFFFF"/>
              <w:jc w:val="both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</w:tr>
      <w:bookmarkEnd w:id="0"/>
      <w:tr w:rsidR="00F221EF" w:rsidRPr="007449BA" w:rsidTr="00DD79BC">
        <w:trPr>
          <w:trHeight w:val="3075"/>
        </w:trPr>
        <w:tc>
          <w:tcPr>
            <w:tcW w:w="425" w:type="dxa"/>
            <w:vMerge/>
          </w:tcPr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F221EF" w:rsidRPr="00D93455" w:rsidRDefault="00F221EF" w:rsidP="007449BA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F221EF" w:rsidRPr="00D93455" w:rsidRDefault="00F221EF" w:rsidP="007449BA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F221EF" w:rsidRPr="00D93455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Pr="00740AB3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221EF" w:rsidRDefault="00F221EF" w:rsidP="00253D88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Pr="00592DB4" w:rsidRDefault="00CA5BAE" w:rsidP="00253D88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  <w:t>52</w:t>
            </w:r>
          </w:p>
        </w:tc>
        <w:tc>
          <w:tcPr>
            <w:tcW w:w="708" w:type="dxa"/>
          </w:tcPr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Pr="00592DB4" w:rsidRDefault="00CA5BAE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851" w:type="dxa"/>
          </w:tcPr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Pr="00B10AF9" w:rsidRDefault="00DD79BC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92</w:t>
            </w:r>
          </w:p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221EF" w:rsidRDefault="00F221EF" w:rsidP="003A69DA">
            <w:pPr>
              <w:shd w:val="clear" w:color="auto" w:fill="FFFFFF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CB249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Англійська мова</w:t>
            </w:r>
          </w:p>
          <w:p w:rsidR="00F221EF" w:rsidRPr="00253D88" w:rsidRDefault="00F221EF" w:rsidP="00253D88">
            <w:pPr>
              <w:jc w:val="both"/>
              <w:rPr>
                <w:rFonts w:ascii="Times New Roman" w:hAnsi="Times New Roman"/>
                <w:b w:val="0"/>
                <w:color w:val="31849B" w:themeColor="accent5" w:themeShade="BF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(гурток</w:t>
            </w:r>
            <w:r w:rsidRPr="001131CD">
              <w:rPr>
                <w:rFonts w:ascii="Times New Roman" w:hAnsi="Times New Roman"/>
                <w:color w:val="31849B" w:themeColor="accent5" w:themeShade="BF"/>
                <w:sz w:val="16"/>
                <w:szCs w:val="16"/>
                <w:lang w:val="en-US"/>
              </w:rPr>
              <w:t xml:space="preserve"> TIP TOP ENGLISH</w:t>
            </w:r>
            <w:r>
              <w:rPr>
                <w:rFonts w:ascii="Times New Roman" w:hAnsi="Times New Roman"/>
                <w:color w:val="31849B" w:themeColor="accent5" w:themeShade="BF"/>
                <w:sz w:val="16"/>
                <w:szCs w:val="16"/>
              </w:rPr>
              <w:t>)</w:t>
            </w:r>
          </w:p>
          <w:p w:rsidR="00F221EF" w:rsidRPr="00D93455" w:rsidRDefault="00F221EF" w:rsidP="003A69DA">
            <w:pPr>
              <w:shd w:val="clear" w:color="auto" w:fill="FFFFFF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  <w:p w:rsidR="00F221EF" w:rsidRPr="00B10AF9" w:rsidRDefault="00F221EF" w:rsidP="003A69DA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Середні гр. –1</w:t>
            </w:r>
            <w:r w:rsidRPr="00B10A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р. в </w:t>
            </w:r>
            <w:proofErr w:type="spellStart"/>
            <w:r w:rsidRPr="00B10AF9">
              <w:rPr>
                <w:rFonts w:ascii="Times New Roman" w:hAnsi="Times New Roman"/>
                <w:color w:val="000000"/>
                <w:sz w:val="20"/>
                <w:szCs w:val="20"/>
              </w:rPr>
              <w:t>тижд</w:t>
            </w:r>
            <w:proofErr w:type="spellEnd"/>
            <w:r w:rsidRPr="00B10AF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F221EF" w:rsidRPr="00B10AF9" w:rsidRDefault="00F221EF" w:rsidP="003A69DA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F221EF" w:rsidRPr="00A35F6F" w:rsidRDefault="00F221EF" w:rsidP="003A69DA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парціальна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A35F6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5F6F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програма</w:t>
            </w:r>
            <w:proofErr w:type="spellEnd"/>
          </w:p>
          <w:p w:rsidR="00F221EF" w:rsidRPr="00A22157" w:rsidRDefault="00F221EF" w:rsidP="003C3F75">
            <w:pPr>
              <w:ind w:firstLine="315"/>
              <w:jc w:val="both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A22157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Англійська мова за методикою асоціативних символів для дітей старшого дошкільного віку та </w:t>
            </w:r>
            <w:proofErr w:type="spellStart"/>
            <w:r w:rsidRPr="00A22157">
              <w:rPr>
                <w:rFonts w:ascii="Times New Roman" w:hAnsi="Times New Roman"/>
                <w:color w:val="00B050"/>
                <w:sz w:val="20"/>
                <w:szCs w:val="20"/>
              </w:rPr>
              <w:t>молодщого</w:t>
            </w:r>
            <w:proofErr w:type="spellEnd"/>
            <w:r w:rsidRPr="00A22157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 шкільного (5-10років) авт.,Гунько С.,</w:t>
            </w:r>
            <w:proofErr w:type="spellStart"/>
            <w:r w:rsidRPr="00A22157">
              <w:rPr>
                <w:rFonts w:ascii="Times New Roman" w:hAnsi="Times New Roman"/>
                <w:color w:val="00B050"/>
                <w:sz w:val="20"/>
                <w:szCs w:val="20"/>
              </w:rPr>
              <w:t>Бацмай</w:t>
            </w:r>
            <w:proofErr w:type="spellEnd"/>
            <w:r w:rsidRPr="00A22157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 С.,Л Гусак (протокол МОНУ №8 від 06.07.2023року)</w:t>
            </w:r>
          </w:p>
        </w:tc>
      </w:tr>
      <w:tr w:rsidR="00F221EF" w:rsidRPr="007449BA" w:rsidTr="00F43027">
        <w:trPr>
          <w:trHeight w:val="2265"/>
        </w:trPr>
        <w:tc>
          <w:tcPr>
            <w:tcW w:w="425" w:type="dxa"/>
            <w:vMerge/>
          </w:tcPr>
          <w:p w:rsidR="00F221EF" w:rsidRPr="00B10AF9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F221EF" w:rsidRDefault="00F221EF" w:rsidP="007449BA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Default="00F221EF" w:rsidP="007449BA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Default="002811EC" w:rsidP="007449BA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  <w:t>16</w:t>
            </w:r>
          </w:p>
          <w:p w:rsidR="00F221EF" w:rsidRDefault="00F221EF" w:rsidP="007449BA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Default="00F221EF" w:rsidP="007449BA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Default="00F221EF" w:rsidP="007449BA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Default="00F221EF" w:rsidP="007449BA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Default="00F221EF" w:rsidP="007449BA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Default="00F221EF" w:rsidP="007449BA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221EF" w:rsidRDefault="00F221EF">
            <w:pPr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Default="00F221EF">
            <w:pPr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Default="002811EC">
            <w:pPr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  <w:t>27</w:t>
            </w:r>
          </w:p>
          <w:p w:rsidR="00F221EF" w:rsidRDefault="00F221EF">
            <w:pPr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Default="00F221EF">
            <w:pPr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Default="00F221EF">
            <w:pPr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Default="00F221EF">
            <w:pPr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Default="00F221EF">
            <w:pPr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Default="00F221EF" w:rsidP="00F221EF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Default="002811EC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  <w:t>51</w:t>
            </w:r>
          </w:p>
        </w:tc>
        <w:tc>
          <w:tcPr>
            <w:tcW w:w="567" w:type="dxa"/>
          </w:tcPr>
          <w:p w:rsidR="00F221EF" w:rsidRDefault="00F221EF" w:rsidP="00253D88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Default="00F221EF" w:rsidP="00253D88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Pr="00592DB4" w:rsidRDefault="00F221EF" w:rsidP="00253D88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Default="00F221EF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221EF" w:rsidRDefault="00DD79BC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  <w:t>94</w:t>
            </w:r>
          </w:p>
          <w:p w:rsidR="00F43027" w:rsidRDefault="00F4302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43027" w:rsidRDefault="00F4302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43027" w:rsidRDefault="00F4302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43027" w:rsidRDefault="00F4302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43027" w:rsidRDefault="00F4302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43027" w:rsidRDefault="00F4302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43027" w:rsidRDefault="00F4302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F43027" w:rsidRDefault="00F43027" w:rsidP="003A69DA">
            <w:pPr>
              <w:shd w:val="clear" w:color="auto" w:fill="FFFFFF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інтелектуального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спрямуваня</w:t>
            </w:r>
            <w:proofErr w:type="spellEnd"/>
          </w:p>
          <w:p w:rsidR="00F221EF" w:rsidRPr="008F18DC" w:rsidRDefault="00F221EF" w:rsidP="003A69DA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(гурток «Маленькі </w:t>
            </w:r>
            <w:r w:rsidRPr="008F18DC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інтелектуали»)</w:t>
            </w:r>
          </w:p>
          <w:p w:rsidR="00F221EF" w:rsidRDefault="00F221EF" w:rsidP="003A69DA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18DC">
              <w:rPr>
                <w:rFonts w:ascii="Times New Roman" w:hAnsi="Times New Roman"/>
                <w:color w:val="000000"/>
                <w:sz w:val="20"/>
                <w:szCs w:val="20"/>
              </w:rPr>
              <w:t>ранній вік -3р.ж</w:t>
            </w:r>
          </w:p>
          <w:p w:rsidR="00F221EF" w:rsidRDefault="00F221EF" w:rsidP="003A69DA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18DC">
              <w:rPr>
                <w:rFonts w:ascii="Times New Roman" w:hAnsi="Times New Roman"/>
                <w:color w:val="000000"/>
                <w:sz w:val="20"/>
                <w:szCs w:val="20"/>
              </w:rPr>
              <w:t>2р-в тиждень</w:t>
            </w:r>
          </w:p>
          <w:p w:rsidR="00F43027" w:rsidRDefault="00F43027" w:rsidP="003A69DA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221EF" w:rsidRPr="00CB249D" w:rsidRDefault="00F221EF" w:rsidP="003A69DA">
            <w:pPr>
              <w:shd w:val="clear" w:color="auto" w:fill="FFFFFF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молодший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вік-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1р.в тиждень</w:t>
            </w:r>
          </w:p>
        </w:tc>
        <w:tc>
          <w:tcPr>
            <w:tcW w:w="3685" w:type="dxa"/>
          </w:tcPr>
          <w:p w:rsidR="00F221EF" w:rsidRDefault="00F221EF" w:rsidP="00D93455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парціальна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программа</w:t>
            </w:r>
          </w:p>
          <w:p w:rsidR="00F221EF" w:rsidRPr="00A22157" w:rsidRDefault="00F221EF" w:rsidP="00D93455">
            <w:pPr>
              <w:shd w:val="clear" w:color="auto" w:fill="FFFFFF"/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>«</w:t>
            </w:r>
            <w:proofErr w:type="spellStart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>Творці</w:t>
            </w:r>
            <w:proofErr w:type="spellEnd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>майбутнього</w:t>
            </w:r>
            <w:proofErr w:type="spellEnd"/>
            <w:proofErr w:type="gramStart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>»-</w:t>
            </w:r>
            <w:proofErr w:type="gramEnd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 xml:space="preserve">программа </w:t>
            </w:r>
            <w:proofErr w:type="spellStart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>розвитку</w:t>
            </w:r>
            <w:proofErr w:type="spellEnd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>дитини</w:t>
            </w:r>
            <w:proofErr w:type="spellEnd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 xml:space="preserve"> від2-6 </w:t>
            </w:r>
            <w:proofErr w:type="spellStart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>років,через</w:t>
            </w:r>
            <w:proofErr w:type="spellEnd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>гру</w:t>
            </w:r>
            <w:proofErr w:type="spellEnd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>Автори</w:t>
            </w:r>
            <w:proofErr w:type="gramStart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>:Р</w:t>
            </w:r>
            <w:proofErr w:type="gramEnd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>ома</w:t>
            </w:r>
            <w:proofErr w:type="spellEnd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>Ю.А.,Піскова</w:t>
            </w:r>
            <w:proofErr w:type="spellEnd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 xml:space="preserve"> І.Ю.,</w:t>
            </w:r>
          </w:p>
          <w:p w:rsidR="00F221EF" w:rsidRPr="00A22157" w:rsidRDefault="00F221EF" w:rsidP="00D93455">
            <w:pPr>
              <w:shd w:val="clear" w:color="auto" w:fill="FFFFFF"/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</w:pPr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 xml:space="preserve">Малевич </w:t>
            </w:r>
            <w:proofErr w:type="spellStart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>Г.В.,Шварова</w:t>
            </w:r>
            <w:proofErr w:type="spellEnd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>Г.В.,протокол</w:t>
            </w:r>
            <w:proofErr w:type="spellEnd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 xml:space="preserve"> №1 від04.01.2023</w:t>
            </w:r>
            <w:proofErr w:type="gramStart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>р</w:t>
            </w:r>
            <w:proofErr w:type="gramEnd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>зареєстрований</w:t>
            </w:r>
            <w:proofErr w:type="spellEnd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A22157">
              <w:rPr>
                <w:rFonts w:ascii="Times New Roman" w:hAnsi="Times New Roman"/>
                <w:color w:val="403152" w:themeColor="accent4" w:themeShade="80"/>
                <w:sz w:val="20"/>
                <w:szCs w:val="20"/>
                <w:lang w:val="ru-RU"/>
              </w:rPr>
              <w:t>каталозі</w:t>
            </w:r>
            <w:proofErr w:type="spellEnd"/>
          </w:p>
          <w:p w:rsidR="00F221EF" w:rsidRPr="00D93455" w:rsidRDefault="00F221EF" w:rsidP="003C3F75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43027" w:rsidRPr="007449BA" w:rsidTr="00DD79BC">
        <w:trPr>
          <w:trHeight w:val="1650"/>
        </w:trPr>
        <w:tc>
          <w:tcPr>
            <w:tcW w:w="425" w:type="dxa"/>
          </w:tcPr>
          <w:p w:rsidR="00F43027" w:rsidRPr="00B10AF9" w:rsidRDefault="00F4302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F43027" w:rsidRDefault="00F43027" w:rsidP="007449BA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43027" w:rsidRDefault="00F43027" w:rsidP="00F221EF">
            <w:pPr>
              <w:shd w:val="clear" w:color="auto" w:fill="FFFFFF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F43027" w:rsidRDefault="00F4302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F43027" w:rsidRDefault="00F43027" w:rsidP="00253D88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F43027" w:rsidRDefault="00F4302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851" w:type="dxa"/>
          </w:tcPr>
          <w:p w:rsidR="00F43027" w:rsidRDefault="00F4302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43027" w:rsidRDefault="00F4302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43027" w:rsidRDefault="00F4302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43027" w:rsidRDefault="00F4302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43027" w:rsidRDefault="00F4302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43027" w:rsidRDefault="00F4302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  <w:p w:rsidR="00F43027" w:rsidRDefault="00F43027" w:rsidP="003A69DA">
            <w:pPr>
              <w:shd w:val="clear" w:color="auto" w:fill="FFFFFF"/>
              <w:jc w:val="center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F43027" w:rsidRDefault="00F43027" w:rsidP="003A69DA">
            <w:pPr>
              <w:shd w:val="clear" w:color="auto" w:fill="FFFFFF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гурток«Математичний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старт»(формування логіко-математичної компетентності)</w:t>
            </w:r>
          </w:p>
          <w:p w:rsidR="00F43027" w:rsidRDefault="00F43027" w:rsidP="003A69DA">
            <w:pPr>
              <w:shd w:val="clear" w:color="auto" w:fill="FFFFFF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2р в тижб.</w:t>
            </w:r>
          </w:p>
        </w:tc>
        <w:tc>
          <w:tcPr>
            <w:tcW w:w="3685" w:type="dxa"/>
          </w:tcPr>
          <w:p w:rsidR="00F43027" w:rsidRDefault="00F43027" w:rsidP="003C3F75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парціальна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программа</w:t>
            </w:r>
          </w:p>
          <w:p w:rsidR="00F43027" w:rsidRDefault="00F43027" w:rsidP="003C3F75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Математичний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старт»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формування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логіко-математичної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компетентності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дітей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старшого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віку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авт. Скворцова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С.О.,Онопрієнко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О.В.,</w:t>
            </w:r>
          </w:p>
          <w:p w:rsidR="00F43027" w:rsidRDefault="00F43027" w:rsidP="003C3F75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протокол №5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від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21.08.2024року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,З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ареєстр.в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каталозі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за №1.0048-2024р.</w:t>
            </w:r>
          </w:p>
          <w:p w:rsidR="00F43027" w:rsidRDefault="00F43027" w:rsidP="003C3F75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052137" w:rsidRPr="00B41511" w:rsidRDefault="00052137" w:rsidP="005C5114">
      <w:pPr>
        <w:outlineLvl w:val="0"/>
        <w:rPr>
          <w:rFonts w:ascii="Times New Roman" w:hAnsi="Times New Roman"/>
          <w:i/>
          <w:color w:val="auto"/>
          <w:sz w:val="28"/>
          <w:szCs w:val="28"/>
        </w:rPr>
      </w:pPr>
    </w:p>
    <w:p w:rsidR="00052137" w:rsidRPr="00EF3AE1" w:rsidRDefault="00052137" w:rsidP="005C5114">
      <w:pPr>
        <w:ind w:firstLine="540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052137" w:rsidRDefault="00052137">
      <w:pPr>
        <w:rPr>
          <w:rFonts w:asciiTheme="minorHAnsi" w:hAnsiTheme="minorHAnsi"/>
        </w:rPr>
      </w:pPr>
    </w:p>
    <w:p w:rsidR="00B7622B" w:rsidRDefault="00B7622B">
      <w:pPr>
        <w:rPr>
          <w:rFonts w:asciiTheme="minorHAnsi" w:hAnsiTheme="minorHAnsi"/>
        </w:rPr>
      </w:pPr>
    </w:p>
    <w:p w:rsidR="00B7622B" w:rsidRDefault="00B7622B">
      <w:pPr>
        <w:rPr>
          <w:rFonts w:asciiTheme="minorHAnsi" w:hAnsiTheme="minorHAnsi"/>
        </w:rPr>
      </w:pPr>
    </w:p>
    <w:p w:rsidR="00B7622B" w:rsidRPr="00B7622B" w:rsidRDefault="00B7622B" w:rsidP="00B7622B">
      <w:pPr>
        <w:rPr>
          <w:rFonts w:ascii="Times New Roman" w:hAnsi="Times New Roman"/>
        </w:rPr>
      </w:pPr>
    </w:p>
    <w:p w:rsidR="00B7622B" w:rsidRDefault="00B7622B">
      <w:pPr>
        <w:rPr>
          <w:rFonts w:asciiTheme="minorHAnsi" w:hAnsiTheme="minorHAnsi"/>
        </w:rPr>
      </w:pPr>
    </w:p>
    <w:p w:rsidR="00B7622B" w:rsidRDefault="00B7622B">
      <w:pPr>
        <w:rPr>
          <w:rFonts w:asciiTheme="minorHAnsi" w:hAnsiTheme="minorHAnsi"/>
        </w:rPr>
      </w:pPr>
    </w:p>
    <w:p w:rsidR="00B7622B" w:rsidRDefault="00B7622B">
      <w:pPr>
        <w:rPr>
          <w:rFonts w:asciiTheme="minorHAnsi" w:hAnsiTheme="minorHAnsi"/>
        </w:rPr>
      </w:pPr>
    </w:p>
    <w:p w:rsidR="00B7622B" w:rsidRDefault="00B7622B">
      <w:pPr>
        <w:rPr>
          <w:rFonts w:asciiTheme="minorHAnsi" w:hAnsiTheme="minorHAnsi"/>
        </w:rPr>
      </w:pPr>
    </w:p>
    <w:p w:rsidR="00B7622B" w:rsidRDefault="00B7622B">
      <w:pPr>
        <w:rPr>
          <w:rFonts w:asciiTheme="minorHAnsi" w:hAnsiTheme="minorHAnsi"/>
        </w:rPr>
      </w:pPr>
    </w:p>
    <w:p w:rsidR="00B7622B" w:rsidRDefault="00B7622B">
      <w:pPr>
        <w:rPr>
          <w:rFonts w:asciiTheme="minorHAnsi" w:hAnsiTheme="minorHAnsi"/>
        </w:rPr>
      </w:pPr>
    </w:p>
    <w:p w:rsidR="00B7622B" w:rsidRDefault="00B7622B">
      <w:pPr>
        <w:rPr>
          <w:rFonts w:asciiTheme="minorHAnsi" w:hAnsiTheme="minorHAnsi"/>
        </w:rPr>
      </w:pPr>
    </w:p>
    <w:p w:rsidR="00B7622B" w:rsidRPr="00B7622B" w:rsidRDefault="00B7622B">
      <w:pPr>
        <w:rPr>
          <w:rFonts w:asciiTheme="minorHAnsi" w:hAnsiTheme="minorHAnsi"/>
        </w:rPr>
      </w:pPr>
    </w:p>
    <w:sectPr w:rsidR="00B7622B" w:rsidRPr="00B7622B" w:rsidSect="00812366">
      <w:pgSz w:w="11906" w:h="16838"/>
      <w:pgMar w:top="850" w:right="850" w:bottom="850" w:left="426" w:header="709" w:footer="709" w:gutter="0"/>
      <w:cols w:space="708"/>
      <w:docGrid w:linePitch="65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41"/>
  <w:displayHorizontalDrawingGridEvery w:val="2"/>
  <w:characterSpacingControl w:val="doNotCompress"/>
  <w:compat/>
  <w:rsids>
    <w:rsidRoot w:val="005C5114"/>
    <w:rsid w:val="00005D62"/>
    <w:rsid w:val="00052137"/>
    <w:rsid w:val="000A20DC"/>
    <w:rsid w:val="000B2FDF"/>
    <w:rsid w:val="00131FED"/>
    <w:rsid w:val="001C2239"/>
    <w:rsid w:val="001C76CB"/>
    <w:rsid w:val="002215DC"/>
    <w:rsid w:val="00221D20"/>
    <w:rsid w:val="00253D88"/>
    <w:rsid w:val="002649C3"/>
    <w:rsid w:val="00272418"/>
    <w:rsid w:val="002811EC"/>
    <w:rsid w:val="002B0970"/>
    <w:rsid w:val="002D1BA9"/>
    <w:rsid w:val="002D413C"/>
    <w:rsid w:val="002D66BB"/>
    <w:rsid w:val="002F27FB"/>
    <w:rsid w:val="00316D6E"/>
    <w:rsid w:val="0032761B"/>
    <w:rsid w:val="00343F36"/>
    <w:rsid w:val="003457C4"/>
    <w:rsid w:val="00357C8E"/>
    <w:rsid w:val="0037351B"/>
    <w:rsid w:val="00396351"/>
    <w:rsid w:val="003A69DA"/>
    <w:rsid w:val="003C3F75"/>
    <w:rsid w:val="003D6D7C"/>
    <w:rsid w:val="003E1ADF"/>
    <w:rsid w:val="003E77E1"/>
    <w:rsid w:val="003F7B0B"/>
    <w:rsid w:val="00422F2D"/>
    <w:rsid w:val="004C354E"/>
    <w:rsid w:val="004D715E"/>
    <w:rsid w:val="004E4044"/>
    <w:rsid w:val="00512F2D"/>
    <w:rsid w:val="0056395F"/>
    <w:rsid w:val="00566344"/>
    <w:rsid w:val="00592DB4"/>
    <w:rsid w:val="005A1E2B"/>
    <w:rsid w:val="005C5114"/>
    <w:rsid w:val="005D1340"/>
    <w:rsid w:val="006123D0"/>
    <w:rsid w:val="0062629C"/>
    <w:rsid w:val="00664999"/>
    <w:rsid w:val="006851F4"/>
    <w:rsid w:val="00702708"/>
    <w:rsid w:val="00740AB3"/>
    <w:rsid w:val="007449BA"/>
    <w:rsid w:val="007478D2"/>
    <w:rsid w:val="00753D09"/>
    <w:rsid w:val="0076768C"/>
    <w:rsid w:val="00780FAE"/>
    <w:rsid w:val="007A39D1"/>
    <w:rsid w:val="007B0F2A"/>
    <w:rsid w:val="007D0036"/>
    <w:rsid w:val="007D6093"/>
    <w:rsid w:val="00812366"/>
    <w:rsid w:val="00821330"/>
    <w:rsid w:val="008351D7"/>
    <w:rsid w:val="00852A98"/>
    <w:rsid w:val="0088239F"/>
    <w:rsid w:val="008851C9"/>
    <w:rsid w:val="008B04F6"/>
    <w:rsid w:val="008E6BDC"/>
    <w:rsid w:val="008F18DC"/>
    <w:rsid w:val="009349C8"/>
    <w:rsid w:val="00935975"/>
    <w:rsid w:val="009663F1"/>
    <w:rsid w:val="00A22157"/>
    <w:rsid w:val="00A23058"/>
    <w:rsid w:val="00A27740"/>
    <w:rsid w:val="00A35F6F"/>
    <w:rsid w:val="00AD0798"/>
    <w:rsid w:val="00AE7999"/>
    <w:rsid w:val="00B035F3"/>
    <w:rsid w:val="00B036BE"/>
    <w:rsid w:val="00B04C68"/>
    <w:rsid w:val="00B10AF9"/>
    <w:rsid w:val="00B41511"/>
    <w:rsid w:val="00B42953"/>
    <w:rsid w:val="00B46F3B"/>
    <w:rsid w:val="00B7622B"/>
    <w:rsid w:val="00B7743F"/>
    <w:rsid w:val="00BD644E"/>
    <w:rsid w:val="00C24826"/>
    <w:rsid w:val="00C7334E"/>
    <w:rsid w:val="00CA5BAE"/>
    <w:rsid w:val="00CB249D"/>
    <w:rsid w:val="00CC3DF0"/>
    <w:rsid w:val="00CD63C5"/>
    <w:rsid w:val="00D02D90"/>
    <w:rsid w:val="00D32DE8"/>
    <w:rsid w:val="00D51A36"/>
    <w:rsid w:val="00D84352"/>
    <w:rsid w:val="00D93455"/>
    <w:rsid w:val="00DD79BC"/>
    <w:rsid w:val="00DE2739"/>
    <w:rsid w:val="00E2080C"/>
    <w:rsid w:val="00E62381"/>
    <w:rsid w:val="00E6370E"/>
    <w:rsid w:val="00EF3AE1"/>
    <w:rsid w:val="00F04B59"/>
    <w:rsid w:val="00F160F5"/>
    <w:rsid w:val="00F21159"/>
    <w:rsid w:val="00F221EF"/>
    <w:rsid w:val="00F31C9D"/>
    <w:rsid w:val="00F43027"/>
    <w:rsid w:val="00F503A6"/>
    <w:rsid w:val="00F6340A"/>
    <w:rsid w:val="00FA1905"/>
    <w:rsid w:val="00FF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rush Script MT" w:eastAsia="Brush Script MT" w:hAnsi="Brush Script MT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C5114"/>
    <w:rPr>
      <w:rFonts w:ascii="Tw Cen MT Condensed" w:eastAsia="Times New Roman" w:hAnsi="Tw Cen MT Condensed"/>
      <w:b/>
      <w:color w:val="00FFFF"/>
      <w:sz w:val="48"/>
      <w:szCs w:val="4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AD0798"/>
    <w:pPr>
      <w:keepNext/>
      <w:keepLines/>
      <w:pBdr>
        <w:bottom w:val="single" w:sz="4" w:space="1" w:color="4F81BD"/>
      </w:pBdr>
      <w:spacing w:before="400" w:after="40"/>
      <w:outlineLvl w:val="0"/>
    </w:pPr>
    <w:rPr>
      <w:rFonts w:ascii="Cambria" w:eastAsia="Brush Script MT" w:hAnsi="Cambria"/>
      <w:b w:val="0"/>
      <w:color w:val="365F91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AD0798"/>
    <w:pPr>
      <w:keepNext/>
      <w:keepLines/>
      <w:spacing w:before="160"/>
      <w:outlineLvl w:val="1"/>
    </w:pPr>
    <w:rPr>
      <w:rFonts w:ascii="Cambria" w:eastAsia="Brush Script MT" w:hAnsi="Cambria"/>
      <w:b w:val="0"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D0798"/>
    <w:pPr>
      <w:keepNext/>
      <w:keepLines/>
      <w:spacing w:before="80"/>
      <w:outlineLvl w:val="2"/>
    </w:pPr>
    <w:rPr>
      <w:rFonts w:ascii="Cambria" w:eastAsia="Brush Script MT" w:hAnsi="Cambria"/>
      <w:b w:val="0"/>
      <w:color w:val="404040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D0798"/>
    <w:pPr>
      <w:keepNext/>
      <w:keepLines/>
      <w:spacing w:before="80" w:line="264" w:lineRule="auto"/>
      <w:outlineLvl w:val="3"/>
    </w:pPr>
    <w:rPr>
      <w:rFonts w:ascii="Cambria" w:eastAsia="Brush Script MT" w:hAnsi="Cambria"/>
      <w:b w:val="0"/>
      <w:color w:val="auto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AD0798"/>
    <w:pPr>
      <w:keepNext/>
      <w:keepLines/>
      <w:spacing w:before="80" w:line="264" w:lineRule="auto"/>
      <w:outlineLvl w:val="4"/>
    </w:pPr>
    <w:rPr>
      <w:rFonts w:ascii="Cambria" w:eastAsia="Brush Script MT" w:hAnsi="Cambria"/>
      <w:b w:val="0"/>
      <w:i/>
      <w:iCs/>
      <w:color w:val="auto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AD0798"/>
    <w:pPr>
      <w:keepNext/>
      <w:keepLines/>
      <w:spacing w:before="80" w:line="264" w:lineRule="auto"/>
      <w:outlineLvl w:val="5"/>
    </w:pPr>
    <w:rPr>
      <w:rFonts w:ascii="Cambria" w:eastAsia="Brush Script MT" w:hAnsi="Cambria"/>
      <w:b w:val="0"/>
      <w:color w:val="595959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D0798"/>
    <w:pPr>
      <w:keepNext/>
      <w:keepLines/>
      <w:spacing w:before="80" w:line="264" w:lineRule="auto"/>
      <w:outlineLvl w:val="6"/>
    </w:pPr>
    <w:rPr>
      <w:rFonts w:ascii="Cambria" w:eastAsia="Brush Script MT" w:hAnsi="Cambria"/>
      <w:b w:val="0"/>
      <w:i/>
      <w:iCs/>
      <w:color w:val="595959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D0798"/>
    <w:pPr>
      <w:keepNext/>
      <w:keepLines/>
      <w:spacing w:before="80" w:line="264" w:lineRule="auto"/>
      <w:outlineLvl w:val="7"/>
    </w:pPr>
    <w:rPr>
      <w:rFonts w:ascii="Cambria" w:eastAsia="Brush Script MT" w:hAnsi="Cambria"/>
      <w:b w:val="0"/>
      <w:smallCaps/>
      <w:color w:val="595959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D0798"/>
    <w:pPr>
      <w:keepNext/>
      <w:keepLines/>
      <w:spacing w:before="80" w:line="264" w:lineRule="auto"/>
      <w:outlineLvl w:val="8"/>
    </w:pPr>
    <w:rPr>
      <w:rFonts w:ascii="Cambria" w:eastAsia="Brush Script MT" w:hAnsi="Cambria"/>
      <w:b w:val="0"/>
      <w:i/>
      <w:iCs/>
      <w:smallCaps/>
      <w:color w:val="5959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D0798"/>
    <w:rPr>
      <w:rFonts w:ascii="Cambria" w:hAnsi="Cambria" w:cs="Times New Roman"/>
      <w:color w:val="365F91"/>
      <w:sz w:val="36"/>
      <w:szCs w:val="36"/>
    </w:rPr>
  </w:style>
  <w:style w:type="character" w:customStyle="1" w:styleId="20">
    <w:name w:val="Заголовок 2 Знак"/>
    <w:link w:val="2"/>
    <w:uiPriority w:val="99"/>
    <w:semiHidden/>
    <w:locked/>
    <w:rsid w:val="00AD0798"/>
    <w:rPr>
      <w:rFonts w:ascii="Cambria" w:hAnsi="Cambria" w:cs="Times New Roman"/>
      <w:color w:val="365F91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AD0798"/>
    <w:rPr>
      <w:rFonts w:ascii="Cambria" w:hAnsi="Cambria" w:cs="Times New Roman"/>
      <w:color w:val="404040"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AD0798"/>
    <w:rPr>
      <w:rFonts w:ascii="Cambria" w:hAnsi="Cambria" w:cs="Times New Roman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locked/>
    <w:rsid w:val="00AD0798"/>
    <w:rPr>
      <w:rFonts w:ascii="Cambria" w:hAnsi="Cambria" w:cs="Times New Roman"/>
      <w:i/>
      <w:iCs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AD0798"/>
    <w:rPr>
      <w:rFonts w:ascii="Cambria" w:hAnsi="Cambria" w:cs="Times New Roman"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AD0798"/>
    <w:rPr>
      <w:rFonts w:ascii="Cambria" w:hAnsi="Cambria" w:cs="Times New Roman"/>
      <w:i/>
      <w:iCs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AD0798"/>
    <w:rPr>
      <w:rFonts w:ascii="Cambria" w:hAnsi="Cambria" w:cs="Times New Roman"/>
      <w:smallCaps/>
      <w:color w:val="595959"/>
    </w:rPr>
  </w:style>
  <w:style w:type="character" w:customStyle="1" w:styleId="90">
    <w:name w:val="Заголовок 9 Знак"/>
    <w:link w:val="9"/>
    <w:uiPriority w:val="99"/>
    <w:semiHidden/>
    <w:locked/>
    <w:rsid w:val="00AD0798"/>
    <w:rPr>
      <w:rFonts w:ascii="Cambria" w:hAnsi="Cambria" w:cs="Times New Roman"/>
      <w:i/>
      <w:iCs/>
      <w:smallCaps/>
      <w:color w:val="595959"/>
    </w:rPr>
  </w:style>
  <w:style w:type="paragraph" w:styleId="a3">
    <w:name w:val="caption"/>
    <w:basedOn w:val="a"/>
    <w:next w:val="a"/>
    <w:uiPriority w:val="99"/>
    <w:qFormat/>
    <w:rsid w:val="00AD0798"/>
    <w:pPr>
      <w:spacing w:after="120"/>
    </w:pPr>
    <w:rPr>
      <w:rFonts w:ascii="Brush Script MT" w:eastAsia="Brush Script MT" w:hAnsi="Brush Script MT"/>
      <w:bCs/>
      <w:color w:val="404040"/>
      <w:sz w:val="20"/>
      <w:szCs w:val="20"/>
      <w:lang w:val="ru-RU" w:eastAsia="en-US"/>
    </w:rPr>
  </w:style>
  <w:style w:type="paragraph" w:styleId="a4">
    <w:name w:val="Title"/>
    <w:basedOn w:val="a"/>
    <w:next w:val="a"/>
    <w:link w:val="a5"/>
    <w:uiPriority w:val="99"/>
    <w:qFormat/>
    <w:rsid w:val="00AD0798"/>
    <w:pPr>
      <w:contextualSpacing/>
    </w:pPr>
    <w:rPr>
      <w:rFonts w:ascii="Cambria" w:eastAsia="Brush Script MT" w:hAnsi="Cambria"/>
      <w:b w:val="0"/>
      <w:color w:val="365F91"/>
      <w:spacing w:val="-7"/>
      <w:sz w:val="80"/>
      <w:szCs w:val="80"/>
    </w:rPr>
  </w:style>
  <w:style w:type="character" w:customStyle="1" w:styleId="a5">
    <w:name w:val="Название Знак"/>
    <w:link w:val="a4"/>
    <w:uiPriority w:val="99"/>
    <w:locked/>
    <w:rsid w:val="00AD0798"/>
    <w:rPr>
      <w:rFonts w:ascii="Cambria" w:hAnsi="Cambria" w:cs="Times New Roman"/>
      <w:color w:val="365F91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99"/>
    <w:qFormat/>
    <w:rsid w:val="00AD0798"/>
    <w:pPr>
      <w:numPr>
        <w:ilvl w:val="1"/>
      </w:numPr>
      <w:spacing w:after="240"/>
    </w:pPr>
    <w:rPr>
      <w:rFonts w:ascii="Cambria" w:eastAsia="Brush Script MT" w:hAnsi="Cambria"/>
      <w:b w:val="0"/>
      <w:color w:val="404040"/>
      <w:sz w:val="30"/>
      <w:szCs w:val="30"/>
    </w:rPr>
  </w:style>
  <w:style w:type="character" w:customStyle="1" w:styleId="a7">
    <w:name w:val="Подзаголовок Знак"/>
    <w:link w:val="a6"/>
    <w:uiPriority w:val="99"/>
    <w:locked/>
    <w:rsid w:val="00AD0798"/>
    <w:rPr>
      <w:rFonts w:ascii="Cambria" w:hAnsi="Cambria" w:cs="Times New Roman"/>
      <w:color w:val="404040"/>
      <w:sz w:val="30"/>
      <w:szCs w:val="30"/>
    </w:rPr>
  </w:style>
  <w:style w:type="character" w:styleId="a8">
    <w:name w:val="Strong"/>
    <w:uiPriority w:val="99"/>
    <w:qFormat/>
    <w:rsid w:val="00AD0798"/>
    <w:rPr>
      <w:rFonts w:cs="Times New Roman"/>
      <w:b/>
      <w:bCs/>
    </w:rPr>
  </w:style>
  <w:style w:type="character" w:styleId="a9">
    <w:name w:val="Emphasis"/>
    <w:uiPriority w:val="99"/>
    <w:qFormat/>
    <w:rsid w:val="00AD0798"/>
    <w:rPr>
      <w:rFonts w:cs="Times New Roman"/>
      <w:i/>
      <w:iCs/>
    </w:rPr>
  </w:style>
  <w:style w:type="paragraph" w:styleId="aa">
    <w:name w:val="No Spacing"/>
    <w:uiPriority w:val="99"/>
    <w:qFormat/>
    <w:rsid w:val="00AD0798"/>
    <w:rPr>
      <w:sz w:val="21"/>
      <w:szCs w:val="21"/>
      <w:lang w:eastAsia="en-US"/>
    </w:rPr>
  </w:style>
  <w:style w:type="paragraph" w:styleId="21">
    <w:name w:val="Quote"/>
    <w:basedOn w:val="a"/>
    <w:next w:val="a"/>
    <w:link w:val="22"/>
    <w:uiPriority w:val="99"/>
    <w:qFormat/>
    <w:rsid w:val="00AD0798"/>
    <w:pPr>
      <w:spacing w:before="240" w:after="240" w:line="252" w:lineRule="auto"/>
      <w:ind w:left="864" w:right="864"/>
      <w:jc w:val="center"/>
    </w:pPr>
    <w:rPr>
      <w:rFonts w:ascii="Brush Script MT" w:eastAsia="Brush Script MT" w:hAnsi="Brush Script MT"/>
      <w:b w:val="0"/>
      <w:i/>
      <w:iCs/>
      <w:color w:val="auto"/>
      <w:sz w:val="20"/>
      <w:szCs w:val="20"/>
    </w:rPr>
  </w:style>
  <w:style w:type="character" w:customStyle="1" w:styleId="22">
    <w:name w:val="Цитата 2 Знак"/>
    <w:link w:val="21"/>
    <w:uiPriority w:val="99"/>
    <w:locked/>
    <w:rsid w:val="00AD0798"/>
    <w:rPr>
      <w:rFonts w:cs="Times New Roman"/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AD0798"/>
    <w:pPr>
      <w:spacing w:before="100" w:beforeAutospacing="1" w:after="240" w:line="264" w:lineRule="auto"/>
      <w:ind w:left="864" w:right="864"/>
      <w:jc w:val="center"/>
    </w:pPr>
    <w:rPr>
      <w:rFonts w:ascii="Cambria" w:eastAsia="Brush Script MT" w:hAnsi="Cambria"/>
      <w:b w:val="0"/>
      <w:color w:val="4F81BD"/>
      <w:sz w:val="28"/>
      <w:szCs w:val="28"/>
    </w:rPr>
  </w:style>
  <w:style w:type="character" w:customStyle="1" w:styleId="ac">
    <w:name w:val="Выделенная цитата Знак"/>
    <w:link w:val="ab"/>
    <w:uiPriority w:val="99"/>
    <w:locked/>
    <w:rsid w:val="00AD0798"/>
    <w:rPr>
      <w:rFonts w:ascii="Cambria" w:hAnsi="Cambria" w:cs="Times New Roman"/>
      <w:color w:val="4F81BD"/>
      <w:sz w:val="28"/>
      <w:szCs w:val="28"/>
    </w:rPr>
  </w:style>
  <w:style w:type="character" w:styleId="ad">
    <w:name w:val="Subtle Emphasis"/>
    <w:uiPriority w:val="99"/>
    <w:qFormat/>
    <w:rsid w:val="00AD0798"/>
    <w:rPr>
      <w:rFonts w:cs="Times New Roman"/>
      <w:i/>
      <w:iCs/>
      <w:color w:val="595959"/>
    </w:rPr>
  </w:style>
  <w:style w:type="character" w:styleId="ae">
    <w:name w:val="Intense Emphasis"/>
    <w:uiPriority w:val="99"/>
    <w:qFormat/>
    <w:rsid w:val="00AD0798"/>
    <w:rPr>
      <w:rFonts w:cs="Times New Roman"/>
      <w:b/>
      <w:bCs/>
      <w:i/>
      <w:iCs/>
    </w:rPr>
  </w:style>
  <w:style w:type="character" w:styleId="af">
    <w:name w:val="Subtle Reference"/>
    <w:uiPriority w:val="99"/>
    <w:qFormat/>
    <w:rsid w:val="00AD0798"/>
    <w:rPr>
      <w:rFonts w:cs="Times New Roman"/>
      <w:smallCaps/>
      <w:color w:val="404040"/>
    </w:rPr>
  </w:style>
  <w:style w:type="character" w:styleId="af0">
    <w:name w:val="Intense Reference"/>
    <w:uiPriority w:val="99"/>
    <w:qFormat/>
    <w:rsid w:val="00AD0798"/>
    <w:rPr>
      <w:rFonts w:cs="Times New Roman"/>
      <w:b/>
      <w:bCs/>
      <w:smallCaps/>
      <w:u w:val="single"/>
    </w:rPr>
  </w:style>
  <w:style w:type="character" w:styleId="af1">
    <w:name w:val="Book Title"/>
    <w:uiPriority w:val="99"/>
    <w:qFormat/>
    <w:rsid w:val="00AD0798"/>
    <w:rPr>
      <w:rFonts w:cs="Times New Roman"/>
      <w:b/>
      <w:bCs/>
      <w:smallCaps/>
    </w:rPr>
  </w:style>
  <w:style w:type="paragraph" w:styleId="af2">
    <w:name w:val="TOC Heading"/>
    <w:basedOn w:val="1"/>
    <w:next w:val="a"/>
    <w:uiPriority w:val="99"/>
    <w:qFormat/>
    <w:rsid w:val="00AD0798"/>
    <w:pPr>
      <w:outlineLvl w:val="9"/>
    </w:pPr>
  </w:style>
  <w:style w:type="paragraph" w:styleId="af3">
    <w:name w:val="Balloon Text"/>
    <w:basedOn w:val="a"/>
    <w:link w:val="af4"/>
    <w:uiPriority w:val="99"/>
    <w:semiHidden/>
    <w:rsid w:val="00221D20"/>
    <w:rPr>
      <w:rFonts w:ascii="Segoe UI" w:eastAsia="Brush Script MT" w:hAnsi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locked/>
    <w:rsid w:val="00221D20"/>
    <w:rPr>
      <w:rFonts w:ascii="Segoe UI" w:hAnsi="Segoe UI" w:cs="Segoe UI"/>
      <w:b/>
      <w:color w:val="00FFFF"/>
      <w:sz w:val="18"/>
      <w:szCs w:val="18"/>
      <w:lang w:val="uk-UA" w:eastAsia="ru-RU"/>
    </w:rPr>
  </w:style>
  <w:style w:type="character" w:styleId="af5">
    <w:name w:val="Hyperlink"/>
    <w:unhideWhenUsed/>
    <w:locked/>
    <w:rsid w:val="005D1340"/>
    <w:rPr>
      <w:color w:val="0000FF"/>
      <w:u w:val="single"/>
    </w:rPr>
  </w:style>
  <w:style w:type="paragraph" w:customStyle="1" w:styleId="11">
    <w:name w:val="Абзац списка1"/>
    <w:basedOn w:val="a"/>
    <w:rsid w:val="005D1340"/>
    <w:pPr>
      <w:ind w:left="720"/>
      <w:contextualSpacing/>
    </w:pPr>
    <w:rPr>
      <w:rFonts w:ascii="Times New Roman" w:eastAsia="Calibri" w:hAnsi="Times New Roman"/>
      <w:b w:val="0"/>
      <w:color w:val="auto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9734C2-CD8A-459B-84BA-1D62BF3F5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Методист</cp:lastModifiedBy>
  <cp:revision>11</cp:revision>
  <cp:lastPrinted>2025-10-16T10:38:00Z</cp:lastPrinted>
  <dcterms:created xsi:type="dcterms:W3CDTF">2024-03-15T08:53:00Z</dcterms:created>
  <dcterms:modified xsi:type="dcterms:W3CDTF">2025-10-17T12:36:00Z</dcterms:modified>
</cp:coreProperties>
</file>