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5" coordsize="21600,21600" o:spt="5.0" adj="10800" path="m@0,l,21600r21600,xe">
            <v:stroke joinstyle="miter"/>
            <v:formulas>
              <v:f eqn="val #0"/>
              <v:f eqn="prod #0 1 2"/>
              <v:f eqn="sum @1 10800 0"/>
            </v:formulas>
            <v:path o:connectlocs="@0,0;@1,10800;0,21600;10800,21600;21600,21600;@2,10800" o:connecttype="custom" gradientshapeok="t" textboxrect="0,10800,10800,18000;5400,10800,16200,18000;10800,10800,21600,18000;0,7200,7200,21600;7200,7200,14400,21600;14400,7200,21600,21600"/>
            <v:handles/>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pacing w:after="0" w:lineRule="auto"/>
        <w:rPr>
          <w:sz w:val="96"/>
          <w:szCs w:val="96"/>
        </w:rPr>
      </w:pPr>
      <w:r w:rsidDel="00000000" w:rsidR="00000000" w:rsidRPr="00000000">
        <w:rPr>
          <w:rtl w:val="0"/>
        </w:rPr>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2060"/>
          <w:sz w:val="72"/>
          <w:szCs w:val="72"/>
        </w:rPr>
      </w:pPr>
      <w:r w:rsidDel="00000000" w:rsidR="00000000" w:rsidRPr="00000000">
        <w:rPr>
          <w:rFonts w:ascii="Times New Roman" w:cs="Times New Roman" w:eastAsia="Times New Roman" w:hAnsi="Times New Roman"/>
          <w:b w:val="1"/>
          <w:color w:val="002060"/>
          <w:sz w:val="72"/>
          <w:szCs w:val="72"/>
          <w:rtl w:val="0"/>
        </w:rPr>
        <w:t xml:space="preserve">Використання  блоків Дьєнеша  в процесі розвитку логіко-математичної компетентності дошкільників</w:t>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70c0"/>
          <w:sz w:val="44"/>
          <w:szCs w:val="44"/>
        </w:rPr>
      </w:pPr>
      <w:r w:rsidDel="00000000" w:rsidR="00000000" w:rsidRPr="00000000">
        <w:rPr>
          <w:rFonts w:ascii="Times New Roman" w:cs="Times New Roman" w:eastAsia="Times New Roman" w:hAnsi="Times New Roman"/>
          <w:color w:val="0070c0"/>
          <w:sz w:val="44"/>
          <w:szCs w:val="44"/>
          <w:rtl w:val="0"/>
        </w:rPr>
        <w:t xml:space="preserve">Навчально-методичний посібник</w:t>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D">
      <w:pPr>
        <w:pageBreakBefore w:val="0"/>
        <w:widowControl w:val="0"/>
        <w:spacing w:after="0" w:lineRule="auto"/>
        <w:rPr/>
      </w:pPr>
      <w:r w:rsidDel="00000000" w:rsidR="00000000" w:rsidRPr="00000000">
        <w:rPr/>
        <w:drawing>
          <wp:inline distB="0" distT="0" distL="0" distR="0">
            <wp:extent cx="6114098" cy="3790950"/>
            <wp:effectExtent b="0" l="0" r="0" t="0"/>
            <wp:docPr descr="D:\Загрузки\1615999088974.jpg" id="729" name="image4.jpg"/>
            <a:graphic>
              <a:graphicData uri="http://schemas.openxmlformats.org/drawingml/2006/picture">
                <pic:pic>
                  <pic:nvPicPr>
                    <pic:cNvPr descr="D:\Загрузки\1615999088974.jpg" id="0" name="image4.jpg"/>
                    <pic:cNvPicPr preferRelativeResize="0"/>
                  </pic:nvPicPr>
                  <pic:blipFill>
                    <a:blip r:embed="rId10"/>
                    <a:srcRect b="0" l="0" r="0" t="0"/>
                    <a:stretch>
                      <a:fillRect/>
                    </a:stretch>
                  </pic:blipFill>
                  <pic:spPr>
                    <a:xfrm>
                      <a:off x="0" y="0"/>
                      <a:ext cx="6114098"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F">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w:t>
      </w:r>
    </w:p>
    <w:p w:rsidR="00000000" w:rsidDel="00000000" w:rsidP="00000000" w:rsidRDefault="00000000" w:rsidRPr="00000000" w14:paraId="00000010">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ХМЕЛЬНИЦЬКИЙ ОБЛАСНИЙ  ІНСТИТУТ  ПІСЛЯДИПЛОМНОЇ ПЕДАГОГІЧНОЇ ОСВІТИ</w:t>
      </w:r>
    </w:p>
    <w:p w:rsidR="00000000" w:rsidDel="00000000" w:rsidP="00000000" w:rsidRDefault="00000000" w:rsidRPr="00000000" w14:paraId="00000011">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НАУКОВО-МЕТОДИЧНИЙ ЦЕНТР</w:t>
      </w:r>
    </w:p>
    <w:p w:rsidR="00000000" w:rsidDel="00000000" w:rsidP="00000000" w:rsidRDefault="00000000" w:rsidRPr="00000000" w14:paraId="00000012">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ДЕПАРТАМЕНТ ОСВІТИ ТА НАУКИ ХМЕЛЬНИЦЬКОЇ МІСЬКОЇ РАДИ</w:t>
      </w:r>
    </w:p>
    <w:p w:rsidR="00000000" w:rsidDel="00000000" w:rsidP="00000000" w:rsidRDefault="00000000" w:rsidRPr="00000000" w14:paraId="00000013">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ДОШКІЛЬНИЙ НАВЧАЛЬНИЙ ЗАКЛАД №28 «ПРОЛІСОК»</w:t>
      </w:r>
    </w:p>
    <w:p w:rsidR="00000000" w:rsidDel="00000000" w:rsidP="00000000" w:rsidRDefault="00000000" w:rsidRPr="00000000" w14:paraId="00000014">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pageBreakBefore w:val="0"/>
        <w:tabs>
          <w:tab w:val="left" w:pos="1410"/>
        </w:tabs>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блоків Дьєнеша  в процесі розвитку логіко-математичної компетентності дошкільників</w:t>
      </w:r>
    </w:p>
    <w:p w:rsidR="00000000" w:rsidDel="00000000" w:rsidP="00000000" w:rsidRDefault="00000000" w:rsidRPr="00000000" w14:paraId="00000017">
      <w:pPr>
        <w:pageBreakBefore w:val="0"/>
        <w:tabs>
          <w:tab w:val="left" w:pos="3323"/>
        </w:tabs>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досвіду роботи)</w:t>
      </w:r>
    </w:p>
    <w:p w:rsidR="00000000" w:rsidDel="00000000" w:rsidP="00000000" w:rsidRDefault="00000000" w:rsidRPr="00000000" w14:paraId="00000018">
      <w:pPr>
        <w:pageBreakBefore w:val="0"/>
        <w:spacing w:line="48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pageBreakBefore w:val="0"/>
        <w:spacing w:line="48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pageBreakBefore w:val="0"/>
        <w:spacing w:line="48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Ільчишина Лілія Володимирівна</w:t>
      </w:r>
    </w:p>
    <w:p w:rsidR="00000000" w:rsidDel="00000000" w:rsidP="00000000" w:rsidRDefault="00000000" w:rsidRPr="00000000" w14:paraId="0000001C">
      <w:pPr>
        <w:pageBreakBefore w:val="0"/>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в</w:t>
      </w:r>
      <w:r w:rsidDel="00000000" w:rsidR="00000000" w:rsidRPr="00000000">
        <w:rPr>
          <w:rFonts w:ascii="Times New Roman" w:cs="Times New Roman" w:eastAsia="Times New Roman" w:hAnsi="Times New Roman"/>
          <w:sz w:val="24"/>
          <w:szCs w:val="24"/>
          <w:rtl w:val="0"/>
        </w:rPr>
        <w:t xml:space="preserve">ихователь </w:t>
      </w:r>
    </w:p>
    <w:p w:rsidR="00000000" w:rsidDel="00000000" w:rsidP="00000000" w:rsidRDefault="00000000" w:rsidRPr="00000000" w14:paraId="0000001D">
      <w:pPr>
        <w:pageBreakBefore w:val="0"/>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дошкільного навчального закладу №28 «Пролісок»</w:t>
      </w:r>
    </w:p>
    <w:p w:rsidR="00000000" w:rsidDel="00000000" w:rsidP="00000000" w:rsidRDefault="00000000" w:rsidRPr="00000000" w14:paraId="0000001E">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pageBreakBefore w:val="0"/>
        <w:tabs>
          <w:tab w:val="left" w:pos="3960"/>
        </w:tabs>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Хмельницький – 2021</w:t>
      </w:r>
    </w:p>
    <w:p w:rsidR="00000000" w:rsidDel="00000000" w:rsidP="00000000" w:rsidRDefault="00000000" w:rsidRPr="00000000" w14:paraId="00000021">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Ільчишина Л. В. «Використання  блоків Дьєнеша  в процесі розвитку логіко-математичної компетентності дошкільників».- Хмельницький, 2021.- 76с.</w:t>
      </w:r>
    </w:p>
    <w:p w:rsidR="00000000" w:rsidDel="00000000" w:rsidP="00000000" w:rsidRDefault="00000000" w:rsidRPr="00000000" w14:paraId="00000022">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pageBreakBefore w:val="0"/>
        <w:tabs>
          <w:tab w:val="left" w:pos="3960"/>
        </w:tabs>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Шемчук Н.В.,  методист  Хмельницького дошкільного навчального закладу №28 «Пролісок»</w:t>
      </w:r>
    </w:p>
    <w:p w:rsidR="00000000" w:rsidDel="00000000" w:rsidP="00000000" w:rsidRDefault="00000000" w:rsidRPr="00000000" w14:paraId="00000029">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педагогічною радою дошкільного навчального закладу №28 «Пролісок»  м.Хмельницького, протокол  № 1 від 28.08.2020р.</w:t>
      </w:r>
    </w:p>
    <w:p w:rsidR="00000000" w:rsidDel="00000000" w:rsidP="00000000" w:rsidRDefault="00000000" w:rsidRPr="00000000" w14:paraId="0000002B">
      <w:pPr>
        <w:pageBreakBefore w:val="0"/>
        <w:tabs>
          <w:tab w:val="left" w:pos="396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посібнику  розміщено  теоретичний аспект впровадження інноваційної технології «Блоки Дьєнеша»  в    процесі розвитку логіко-математичної компетенції дошкільників   та добірка ігор, конспекти занять з використанням  блоків  Дьєнеша використаних в власній практиці роботи з дошкільниками.</w:t>
      </w:r>
    </w:p>
    <w:p w:rsidR="00000000" w:rsidDel="00000000" w:rsidP="00000000" w:rsidRDefault="00000000" w:rsidRPr="00000000" w14:paraId="0000002C">
      <w:pPr>
        <w:pageBreakBefore w:val="0"/>
        <w:tabs>
          <w:tab w:val="left" w:pos="396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Рекомендовано для вихователів молодших, середніх та старших груп дошкільних навчальних закладів.</w:t>
      </w:r>
    </w:p>
    <w:p w:rsidR="00000000" w:rsidDel="00000000" w:rsidP="00000000" w:rsidRDefault="00000000" w:rsidRPr="00000000" w14:paraId="0000002D">
      <w:pPr>
        <w:pageBreakBefore w:val="0"/>
        <w:tabs>
          <w:tab w:val="left" w:pos="3960"/>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pageBreakBefore w:val="0"/>
        <w:tabs>
          <w:tab w:val="left" w:pos="705"/>
          <w:tab w:val="left" w:pos="3960"/>
        </w:tabs>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2F">
      <w:pPr>
        <w:pageBreakBefore w:val="0"/>
        <w:tabs>
          <w:tab w:val="left" w:pos="705"/>
          <w:tab w:val="left" w:pos="396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ВСТУП……………………………………………………………..…………….………4</w:t>
        <w:tab/>
      </w:r>
    </w:p>
    <w:p w:rsidR="00000000" w:rsidDel="00000000" w:rsidP="00000000" w:rsidRDefault="00000000" w:rsidRPr="00000000" w14:paraId="0000003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І.  БЛОКИ ДЬЄНЕША – ЦІКАВО, КРЕАТИВНО, АКТУАЛЬНО  ….….   9</w:t>
      </w:r>
    </w:p>
    <w:p w:rsidR="00000000" w:rsidDel="00000000" w:rsidP="00000000" w:rsidRDefault="00000000" w:rsidRPr="00000000" w14:paraId="0000003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II.СКАРБНИЧКА ПЕДАГОГА  «ВИКОРИСТАННЯ  БЛОКІВ  ДЬЄНЕША В ПРОЦЕСІ ПРАКТИЧНОЇ ДІЯЛЬНОСТІ»………………………………….……...18</w:t>
      </w:r>
    </w:p>
    <w:p w:rsidR="00000000" w:rsidDel="00000000" w:rsidP="00000000" w:rsidRDefault="00000000" w:rsidRPr="00000000" w14:paraId="0000003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ВИСНОВКИ…………………………………………………………………………….52</w:t>
      </w:r>
    </w:p>
    <w:p w:rsidR="00000000" w:rsidDel="00000000" w:rsidP="00000000" w:rsidRDefault="00000000" w:rsidRPr="00000000" w14:paraId="0000003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ВИКОРИСТАНОЇ ЛІТЕРАТУРИ……………….……………………........55</w:t>
      </w:r>
    </w:p>
    <w:p w:rsidR="00000000" w:rsidDel="00000000" w:rsidP="00000000" w:rsidRDefault="00000000" w:rsidRPr="00000000" w14:paraId="0000003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ДОДАТКИ………………………………………………………………………..…......57</w:t>
      </w:r>
    </w:p>
    <w:p w:rsidR="00000000" w:rsidDel="00000000" w:rsidP="00000000" w:rsidRDefault="00000000" w:rsidRPr="00000000" w14:paraId="00000035">
      <w:pPr>
        <w:pageBreakBefore w:val="0"/>
        <w:spacing w:after="0" w:line="480" w:lineRule="auto"/>
        <w:rPr>
          <w:rFonts w:ascii="Times New Roman" w:cs="Times New Roman" w:eastAsia="Times New Roman" w:hAnsi="Times New Roman"/>
          <w:sz w:val="28"/>
          <w:szCs w:val="28"/>
        </w:rPr>
      </w:pPr>
      <w:bookmarkStart w:colFirst="0" w:colLast="0" w:name="_heading=h.1fob9te" w:id="0"/>
      <w:bookmarkEnd w:id="0"/>
      <w:r w:rsidDel="00000000" w:rsidR="00000000" w:rsidRPr="00000000">
        <w:rPr>
          <w:rFonts w:ascii="Times New Roman" w:cs="Times New Roman" w:eastAsia="Times New Roman" w:hAnsi="Times New Roman"/>
          <w:sz w:val="28"/>
          <w:szCs w:val="28"/>
          <w:rtl w:val="0"/>
        </w:rPr>
        <w:t xml:space="preserve">ДОДАТОК 1.</w:t>
      </w:r>
      <w:r w:rsidDel="00000000" w:rsidR="00000000" w:rsidRPr="00000000">
        <w:rPr>
          <w:rFonts w:ascii="Times New Roman" w:cs="Times New Roman" w:eastAsia="Times New Roman" w:hAnsi="Times New Roman"/>
          <w:b w:val="1"/>
          <w:color w:val="212121"/>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ІГРИ З ЛОГІЧНИМИ БЛОКАМИ ДЬЄНЕША ………………............58</w:t>
      </w:r>
    </w:p>
    <w:p w:rsidR="00000000" w:rsidDel="00000000" w:rsidP="00000000" w:rsidRDefault="00000000" w:rsidRPr="00000000" w14:paraId="00000036">
      <w:pPr>
        <w:pageBreakBefore w:val="0"/>
        <w:spacing w:after="0" w:line="480" w:lineRule="auto"/>
        <w:rPr>
          <w:rFonts w:ascii="Times New Roman" w:cs="Times New Roman" w:eastAsia="Times New Roman" w:hAnsi="Times New Roman"/>
          <w:sz w:val="28"/>
          <w:szCs w:val="28"/>
        </w:rPr>
      </w:pPr>
      <w:bookmarkStart w:colFirst="0" w:colLast="0" w:name="_heading=h.30j0zll" w:id="1"/>
      <w:bookmarkEnd w:id="1"/>
      <w:r w:rsidDel="00000000" w:rsidR="00000000" w:rsidRPr="00000000">
        <w:rPr>
          <w:rFonts w:ascii="Times New Roman" w:cs="Times New Roman" w:eastAsia="Times New Roman" w:hAnsi="Times New Roman"/>
          <w:sz w:val="28"/>
          <w:szCs w:val="28"/>
          <w:rtl w:val="0"/>
        </w:rPr>
        <w:t xml:space="preserve">ДОДАТОК 2. КАРТИННА ГАЛЕРЕЯ «ДІТИ І ЛОГІЧНІ БЛОКИ ДЬЄНЕША»….70</w:t>
      </w:r>
    </w:p>
    <w:p w:rsidR="00000000" w:rsidDel="00000000" w:rsidP="00000000" w:rsidRDefault="00000000" w:rsidRPr="00000000" w14:paraId="00000037">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pageBreakBefore w:val="0"/>
        <w:tabs>
          <w:tab w:val="left" w:pos="2145"/>
        </w:tabs>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42">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Актуальність дослідження.</w:t>
      </w:r>
      <w:r w:rsidDel="00000000" w:rsidR="00000000" w:rsidRPr="00000000">
        <w:rPr>
          <w:rFonts w:ascii="Times New Roman" w:cs="Times New Roman" w:eastAsia="Times New Roman" w:hAnsi="Times New Roman"/>
          <w:sz w:val="28"/>
          <w:szCs w:val="28"/>
          <w:rtl w:val="0"/>
        </w:rPr>
        <w:t xml:space="preserve">  На сучасному етапі розвитку системи дошкільної освіти найбільшої вагомості набула потреба пошуку нових форм виховання і навчання, яка б сприяла особистісному зростанню дошкільника. Формування особистості дитини, навчання дітей творчо мислити, виховання активного ставлення до здобуття знань, розвиток їх інтелектуальних і творчих здібностей, логічного мислення, моральний розвиток, патріотизм, засвоєння етичних норм – завдання, важливість яких визначається часом.</w:t>
      </w:r>
    </w:p>
    <w:p w:rsidR="00000000" w:rsidDel="00000000" w:rsidP="00000000" w:rsidRDefault="00000000" w:rsidRPr="00000000" w14:paraId="00000043">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Виходячи з положень Базового компонента дошкільної освіти(нова редакція[2], педагог має озброїти дитину вмінням жити, сприймати життя в цілісності. Це значно складніше, ніж окремо формувати систему знань і вмінь із математики, природи, грамоти. Дитина не володітиме істинним світоглядом, якщо не вмітиме цілісно сприймати світ. Саме тому, впровадження інноваційних педагогічних технологій у освітній процес дає змогу уникнути зайвих труднощів під час засвоєння дітьми знань та вмінь, визначених Державним стандартом дошкільної освіти, цікаво і змістовно вибудовувати освітню взаємодію дорослих з дітьми, плекати розум, душу й тіло кожної дитини.</w:t>
      </w:r>
    </w:p>
    <w:p w:rsidR="00000000" w:rsidDel="00000000" w:rsidP="00000000" w:rsidRDefault="00000000" w:rsidRPr="00000000" w14:paraId="00000044">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думку багатьох педагогів, інноваційна діяльність – це впровадження нових</w:t>
      </w:r>
    </w:p>
    <w:p w:rsidR="00000000" w:rsidDel="00000000" w:rsidP="00000000" w:rsidRDefault="00000000" w:rsidRPr="00000000" w14:paraId="00000045">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цікавих методів, використання оригінальних прийомів у роботі з дітьми. </w:t>
      </w:r>
    </w:p>
    <w:p w:rsidR="00000000" w:rsidDel="00000000" w:rsidP="00000000" w:rsidRDefault="00000000" w:rsidRPr="00000000" w14:paraId="00000046">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Розвиток науки і техніки сприяв появі нових форм навчальної комунікації, новітніх методів розв'язання освітніх завдань. З огляду на це роль вихователя набула нової якості. Вихователь – партнер, порадник, друг розвиває пізнавальні якості дошкільника, його життєву компетентність у різних соціальних інституціях. Водночас відбувається еволюція змісту, форм і методів навчання, яка спонукає до розробок і впровадження нових новітніх освітніх технологій. На сучасному етапі все очевиднішим стає те, що традиційна освіта, орієнтована на передавання знань, умінь і навичок, не встигає за темпами їх нарощування. Специфічними особливостями інноваційного навчання є його відкритість майбутньому, здатність до передбачення на основі постійної переоцінки цінностей, налаштованість на конструктивні дії в оновлених ситуаціях, основою яких є інноваційні педагогічні технології. Інноваційні педагогічні технології в педагогіці пов'язані із загальними процесами у суспільстві, глобальними проблемами, інтеграцією знань і форм соціального буття.</w:t>
      </w:r>
    </w:p>
    <w:p w:rsidR="00000000" w:rsidDel="00000000" w:rsidP="00000000" w:rsidRDefault="00000000" w:rsidRPr="00000000" w14:paraId="00000047">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Інноваційні педагогічні технології розглядають не тільки як налаштованість на сприйняття, продукування і застосування нового, а насамперед як відкритість. Вони забезпечують умови розвитку особистості, здійснення її права на індивідуальний творчий внесок, на особистісну ініціативу, на свободу саморозвитку.</w:t>
      </w:r>
    </w:p>
    <w:p w:rsidR="00000000" w:rsidDel="00000000" w:rsidP="00000000" w:rsidRDefault="00000000" w:rsidRPr="00000000" w14:paraId="00000048">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Інноваційні педагогічні технології мають гуманістичну спрямованість у системі освіти, зумовлену співіснуванням і складними взаєминами в науковій педагогіці й педагогічній практиці традиційної наукової педагогіки. Вони належать до системи загального наукового і педагогічного знання. Виникли і розвиваються на межі загальної інноватики, методології, теорії та історії педагогіки, психології, соціології і теорії управління, економіки освіти. Інноваційні педагогічні технології є однією з домінуючих тенденцій розвитку людства.</w:t>
      </w:r>
    </w:p>
    <w:p w:rsidR="00000000" w:rsidDel="00000000" w:rsidP="00000000" w:rsidRDefault="00000000" w:rsidRPr="00000000" w14:paraId="00000049">
      <w:pPr>
        <w:pageBreakBefore w:val="0"/>
        <w:tabs>
          <w:tab w:val="left" w:pos="214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Навчально-виховна робота з логіко-математичної діяльності опирається на  мисленнєву діяльність, яка передбачає розвиток таких умінь: аналізувати, синтезувати, порівнювати; узагальнювати, абстрагувати; систематизувати, серіювати, класифікувати, відшуковувати логічні співвідношення між числами та предметами. Наявність цих умінь є передумовою появи в дітей перших спроб обгрунтовувати свої думки, доводити їх істинність і сприяє розвитку вміння розмірковувати. Своєю чергою, математичні символи і поняття допомагають дитині пізнавати навколишній світ.</w:t>
      </w:r>
    </w:p>
    <w:p w:rsidR="00000000" w:rsidDel="00000000" w:rsidP="00000000" w:rsidRDefault="00000000" w:rsidRPr="00000000" w14:paraId="0000004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Навчання дошкільника розмірковуванню стає одним з важливих педагогічних завдань, яке належить розв’язувати в контексті його особистісного розвитку в цілому, й логіко-математичного, зокрема. Саме тому, педагогічна робота з розвитку логіко-математичних умінь дітей полягає у створенні відповідних умов для формування в дошкільника пізнавальної активності: вправляння в умінні досліджувати, трансформувати, експериментувати та моделювати різні за розміром, кількістю та просторовим розміщенням об’єкти; використання розумових операцій і логічних прийомів; здійснення вимірювань та елементарних обчислень. [3].  Значно важливіше, щоб сучасний дошкільник міг звертатися до своїх логічних і математичних умінь у ході пізнання широкого світу, зокрема співвідносити інформацію з фактами власної біографії, орієнтуватися у просторі, відчувати рух, характеристики часу, засвоювати основні закони буття (зміни дня і ночі, переходу світла в темряву й навпаки), визначити своє положення серед об’єктів природи, предметів та  людей; знаходити схоже і відмінне, опановувати дії об’єднання, упорядкування, групування предметів довкілля – одним словом, діяти свідомо, з відчуттям доцільності зробленого, з розумінням зв’язку причин та наслідків.</w:t>
      </w:r>
      <w:r w:rsidDel="00000000" w:rsidR="00000000" w:rsidRPr="00000000">
        <w:rPr>
          <w:color w:val="ff0000"/>
          <w:sz w:val="16"/>
          <w:szCs w:val="16"/>
          <w:rtl w:val="0"/>
        </w:rPr>
        <w:t xml:space="preserve">.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8"/>
          <w:szCs w:val="28"/>
          <w:rtl w:val="0"/>
        </w:rPr>
        <w:t xml:space="preserve">              Провідним видом діяльності дошкільників, який створює великі можливості для пізнання  навколишнього світу, всебічного розвитку дитини є гра.  У грі кожна дитина незалежно від рівня розвитку  і здоров’я , може оптимально реалізувати свої можливості. </w:t>
      </w:r>
    </w:p>
    <w:p w:rsidR="00000000" w:rsidDel="00000000" w:rsidP="00000000" w:rsidRDefault="00000000" w:rsidRPr="00000000" w14:paraId="0000004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Ступінь дослідженності проблеми:</w:t>
      </w:r>
      <w:r w:rsidDel="00000000" w:rsidR="00000000" w:rsidRPr="00000000">
        <w:rPr>
          <w:rFonts w:ascii="Times New Roman" w:cs="Times New Roman" w:eastAsia="Times New Roman" w:hAnsi="Times New Roman"/>
          <w:sz w:val="28"/>
          <w:szCs w:val="28"/>
          <w:rtl w:val="0"/>
        </w:rPr>
        <w:t xml:space="preserve"> Відстежуючи проблему застосування інно- ваційних технологій дошкільній освіті прослідковується титанічна праця багатьох науковців, а саме Н. Гавриш[4], К. Крутій </w:t>
      </w:r>
      <w:r w:rsidDel="00000000" w:rsidR="00000000" w:rsidRPr="00000000">
        <w:rPr>
          <w:rFonts w:ascii="Times New Roman" w:cs="Times New Roman" w:eastAsia="Times New Roman" w:hAnsi="Times New Roman"/>
          <w:color w:val="555555"/>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С. Ладивір, Н. Маковецької, Л. Швайка, Т. Пагути, Т. Чалої,  Л. Зайцева [6]. На даний час, питання інноваційних технологій  не є повністю досліджене, тому і залишається аксіомою досліджень надалі.</w:t>
      </w:r>
    </w:p>
    <w:p w:rsidR="00000000" w:rsidDel="00000000" w:rsidP="00000000" w:rsidRDefault="00000000" w:rsidRPr="00000000" w14:paraId="0000004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дослідження – </w:t>
      </w:r>
      <w:r w:rsidDel="00000000" w:rsidR="00000000" w:rsidRPr="00000000">
        <w:rPr>
          <w:rFonts w:ascii="Times New Roman" w:cs="Times New Roman" w:eastAsia="Times New Roman" w:hAnsi="Times New Roman"/>
          <w:sz w:val="28"/>
          <w:szCs w:val="28"/>
          <w:rtl w:val="0"/>
        </w:rPr>
        <w:t xml:space="preserve">використання інноваційної технології «Блоки Дьєнеша» в дошкільній освіті</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D">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Предмет дослідження – </w:t>
      </w:r>
      <w:r w:rsidDel="00000000" w:rsidR="00000000" w:rsidRPr="00000000">
        <w:rPr>
          <w:rFonts w:ascii="Times New Roman" w:cs="Times New Roman" w:eastAsia="Times New Roman" w:hAnsi="Times New Roman"/>
          <w:sz w:val="28"/>
          <w:szCs w:val="28"/>
          <w:rtl w:val="0"/>
        </w:rPr>
        <w:t xml:space="preserve"> застосування інноваційної технології «Блоки Дьєнеша» в практиці роботи з дітьми дошкільного віку.</w:t>
      </w:r>
      <w:r w:rsidDel="00000000" w:rsidR="00000000" w:rsidRPr="00000000">
        <w:rPr>
          <w:rtl w:val="0"/>
        </w:rPr>
      </w:r>
    </w:p>
    <w:p w:rsidR="00000000" w:rsidDel="00000000" w:rsidP="00000000" w:rsidRDefault="00000000" w:rsidRPr="00000000" w14:paraId="0000004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дослідження</w:t>
      </w:r>
      <w:r w:rsidDel="00000000" w:rsidR="00000000" w:rsidRPr="00000000">
        <w:rPr>
          <w:rFonts w:ascii="Times New Roman" w:cs="Times New Roman" w:eastAsia="Times New Roman" w:hAnsi="Times New Roman"/>
          <w:sz w:val="28"/>
          <w:szCs w:val="28"/>
          <w:rtl w:val="0"/>
        </w:rPr>
        <w:t xml:space="preserve"> -  на основі аналізу власного досвіду  з даного питання, виявити шляхи застосування технології в практиці роботи з дошкільниками.</w:t>
      </w:r>
    </w:p>
    <w:p w:rsidR="00000000" w:rsidDel="00000000" w:rsidP="00000000" w:rsidRDefault="00000000" w:rsidRPr="00000000" w14:paraId="0000004F">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Загальна гіпотеза дослідження: </w:t>
      </w:r>
      <w:r w:rsidDel="00000000" w:rsidR="00000000" w:rsidRPr="00000000">
        <w:rPr>
          <w:rFonts w:ascii="Times New Roman" w:cs="Times New Roman" w:eastAsia="Times New Roman" w:hAnsi="Times New Roman"/>
          <w:sz w:val="28"/>
          <w:szCs w:val="28"/>
          <w:rtl w:val="0"/>
        </w:rPr>
        <w:t xml:space="preserve">впровадження в практику роботи з дітьми  дошкільного віку інноваційної технології «Блоки Дьєнеша» формує логіко-математичну компетенцію дитини, сприяє розвитку логічного мислення, створює умови для самореалізації кожної дитини.</w:t>
      </w:r>
      <w:r w:rsidDel="00000000" w:rsidR="00000000" w:rsidRPr="00000000">
        <w:rPr>
          <w:rtl w:val="0"/>
        </w:rPr>
      </w:r>
    </w:p>
    <w:p w:rsidR="00000000" w:rsidDel="00000000" w:rsidP="00000000" w:rsidRDefault="00000000" w:rsidRPr="00000000" w14:paraId="00000050">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 дослідження:</w:t>
      </w:r>
    </w:p>
    <w:p w:rsidR="00000000" w:rsidDel="00000000" w:rsidP="00000000" w:rsidRDefault="00000000" w:rsidRPr="00000000" w14:paraId="0000005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З'ясувати актуальність проблеми використання інноваційних технологій в практиці роботи з дітьми дошкільного віку.</w:t>
      </w:r>
    </w:p>
    <w:p w:rsidR="00000000" w:rsidDel="00000000" w:rsidP="00000000" w:rsidRDefault="00000000" w:rsidRPr="00000000" w14:paraId="0000005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Розкрити  сутність технології «Блоки Дьєнеша».</w:t>
      </w:r>
    </w:p>
    <w:p w:rsidR="00000000" w:rsidDel="00000000" w:rsidP="00000000" w:rsidRDefault="00000000" w:rsidRPr="00000000" w14:paraId="0000005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Розглянути процес використання блоків Дьєнеша в молодшому, середньому та старшому дошкільному віці.</w:t>
      </w:r>
    </w:p>
    <w:p w:rsidR="00000000" w:rsidDel="00000000" w:rsidP="00000000" w:rsidRDefault="00000000" w:rsidRPr="00000000" w14:paraId="0000005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Апробація результатів дослідження </w:t>
      </w:r>
      <w:r w:rsidDel="00000000" w:rsidR="00000000" w:rsidRPr="00000000">
        <w:rPr>
          <w:rFonts w:ascii="Times New Roman" w:cs="Times New Roman" w:eastAsia="Times New Roman" w:hAnsi="Times New Roman"/>
          <w:sz w:val="28"/>
          <w:szCs w:val="28"/>
          <w:rtl w:val="0"/>
        </w:rPr>
        <w:t xml:space="preserve">відбувалася в процесі розвитку дітей даної групи в молодшому, середньому та старшому дошкільному віці.</w:t>
      </w:r>
    </w:p>
    <w:p w:rsidR="00000000" w:rsidDel="00000000" w:rsidP="00000000" w:rsidRDefault="00000000" w:rsidRPr="00000000" w14:paraId="00000055">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pageBreakBefore w:val="0"/>
        <w:spacing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pageBreakBefore w:val="0"/>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І.  БЛОКИ ДЬЄНЕША – ЦІКАВО, КРЕАТИВНО, АКТУАЛЬНО</w:t>
      </w:r>
    </w:p>
    <w:p w:rsidR="00000000" w:rsidDel="00000000" w:rsidP="00000000" w:rsidRDefault="00000000" w:rsidRPr="00000000" w14:paraId="0000006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Одним із завдань організації освітньої діяльності, яке б забезпечувало високий навчальний потенціал – пошук  форм організації освітньої діяльності. За всю історію розвитку педагогіки ідеального механізму під назвою «освітній процес» не створено, і, мабуть, створити його неможливо. Існує велике різноманіття технологій, завдань, умов, засобів, які використовуються в освітньому процесі. </w:t>
      </w:r>
    </w:p>
    <w:p w:rsidR="00000000" w:rsidDel="00000000" w:rsidP="00000000" w:rsidRDefault="00000000" w:rsidRPr="00000000" w14:paraId="0000006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Діяльність дошкільного навчального закладу на сучасному етапі неможлива без ефективного вирішення пріоритетних завдань розвитку навчання та виховання дітей, без пошуку оптимальних форм організації освітнього процесу, використання перспективного досвіду, а також здійснення інноваційної діяльності. </w:t>
      </w:r>
    </w:p>
    <w:p w:rsidR="00000000" w:rsidDel="00000000" w:rsidP="00000000" w:rsidRDefault="00000000" w:rsidRPr="00000000" w14:paraId="0000006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 педагогом сьогодення  стоїть важливе завдання – організувати діяльність так,  щоб  дитина спрямувала  свої розумові зусилля на пошук і використання наявних у неї знань і вмінь для розв’язання проблемної ситуації. В процесі навчально-виховної діяльності педагог спрямовує всі свої «інструменти» для формування у дітей мотивації до пізнання, що збуджує їх пізнавальну активність, стимулює розвиток власних почуттів та інтересів. Чим цікавіша така діяльність, тим емоційніший її вплив і тим більший ефект вона дає. Для реалізації вище зазначених завдань я у своїй роботі використовую  інноваційні технології, цікаві нетрадиційні методики у різних напрямах освітньої діяльності.</w:t>
      </w:r>
    </w:p>
    <w:p w:rsidR="00000000" w:rsidDel="00000000" w:rsidP="00000000" w:rsidRDefault="00000000" w:rsidRPr="00000000" w14:paraId="0000006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процесі формування логіко – математичної компетентності дошкільника  широко використовую розвивальну технологію Золтана Дьєнеша.     </w:t>
      </w:r>
    </w:p>
    <w:p w:rsidR="00000000" w:rsidDel="00000000" w:rsidP="00000000" w:rsidRDefault="00000000" w:rsidRPr="00000000" w14:paraId="0000006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Суть його технології в тому, що математичні знання діти отримують  граючись. Завданням створення цієї гри було зробити математику більш близькою і зрозумілою, дати ази складної науки допомогою захоплюючих ігор. Найчастіше діти не здогадуються, наскільки складні концепції вони засвоюють в процесі цих ігор. </w:t>
      </w:r>
    </w:p>
    <w:p w:rsidR="00000000" w:rsidDel="00000000" w:rsidP="00000000" w:rsidRDefault="00000000" w:rsidRPr="00000000" w14:paraId="0000006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собою представляють блоки Дьєнеша?</w:t>
      </w:r>
    </w:p>
    <w:p w:rsidR="00000000" w:rsidDel="00000000" w:rsidP="00000000" w:rsidRDefault="00000000" w:rsidRPr="00000000" w14:paraId="0000006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Блоки Дьєнеша - це набір з 48 геометричних фігур. Туди входять чотири геометричних форми (коло, трикутник, квадрат, прямокутник), які подані у </w:t>
      </w:r>
    </w:p>
    <w:p w:rsidR="00000000" w:rsidDel="00000000" w:rsidP="00000000" w:rsidRDefault="00000000" w:rsidRPr="00000000" w14:paraId="0000006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трьох кольорах (червоний, синій і жовтий ). Всі фігури  є двох розмірів  (великі і маленькі) та двох видів товщини (товсті і тонкі).</w:t>
      </w:r>
    </w:p>
    <w:p w:rsidR="00000000" w:rsidDel="00000000" w:rsidP="00000000" w:rsidRDefault="00000000" w:rsidRPr="00000000" w14:paraId="0000006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181225" cy="1641475"/>
            <wp:effectExtent b="0" l="0" r="0" t="0"/>
            <wp:docPr descr="https://lh3.googleusercontent.com/NTSaTCTpQJucpcSeXDj4Wz3adFtSPm1BkDYonEkz3MTWYBex2_6ljvDs3koP7eBIoownRWbIURpyo55hS-TO0Tni2rmg4-j5ZvjnDv5FwDw_kqX8rh9ck4ng5_0zt8-gYISnqgk" id="753" name="image50.png"/>
            <a:graphic>
              <a:graphicData uri="http://schemas.openxmlformats.org/drawingml/2006/picture">
                <pic:pic>
                  <pic:nvPicPr>
                    <pic:cNvPr descr="https://lh3.googleusercontent.com/NTSaTCTpQJucpcSeXDj4Wz3adFtSPm1BkDYonEkz3MTWYBex2_6ljvDs3koP7eBIoownRWbIURpyo55hS-TO0Tni2rmg4-j5ZvjnDv5FwDw_kqX8rh9ck4ng5_0zt8-gYISnqgk" id="0" name="image50.png"/>
                    <pic:cNvPicPr preferRelativeResize="0"/>
                  </pic:nvPicPr>
                  <pic:blipFill>
                    <a:blip r:embed="rId11"/>
                    <a:srcRect b="0" l="0" r="0" t="0"/>
                    <a:stretch>
                      <a:fillRect/>
                    </a:stretch>
                  </pic:blipFill>
                  <pic:spPr>
                    <a:xfrm>
                      <a:off x="0" y="0"/>
                      <a:ext cx="2181225" cy="16414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задумом Дьєнеша в наборі блоків немає жодної однакової фігури. Кожна геометрична фігура характеризується чотирма ознаками: формою, кольором, розміром та товщиною. </w:t>
      </w:r>
    </w:p>
    <w:p w:rsidR="00000000" w:rsidDel="00000000" w:rsidP="00000000" w:rsidRDefault="00000000" w:rsidRPr="00000000" w14:paraId="0000006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Граючи з блоками Дьєнеша, дитина виконує різноманітні предметні дії - групує за ознакою, за декількома ознаками,  описує фігуру, викладає ряди по заданій схемі, створює аналог за картинкою та інше. Логічні блоки Дьєнеша призначені для дітей від двох років. </w:t>
      </w:r>
    </w:p>
    <w:p w:rsidR="00000000" w:rsidDel="00000000" w:rsidP="00000000" w:rsidRDefault="00000000" w:rsidRPr="00000000" w14:paraId="0000007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Золтан Дьєнеш вивчав особливості пізнавальних процесів дітей і зазначав цікаву деталь. Основи математики осягають практично всі, але як тільки справа доходить до більш складних операцій, де потрібно логічне мислення, більшість дітей перестають розуміти суть. Вони намагаються діяти за шаблоном, але рішення кожен раз різне.                                                                              </w:t>
      </w:r>
    </w:p>
    <w:p w:rsidR="00000000" w:rsidDel="00000000" w:rsidP="00000000" w:rsidRDefault="00000000" w:rsidRPr="00000000" w14:paraId="0000007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Дьєнеш створив теорію шести стадій вивчення математики. Перша стадія, стадія «знайомства» або  «вільної гри», дає можливість дітям познайомитися з геометричними фігурами, які входять у набір для гри. Діти мають можливість обстежити кожну фігуру, взявши її в руки, визначити або познайомитися з формою, кольором, величиною та товщиною предметів. Зустрічаючись з незнайомим завданням, діти інтуїтивно використовують метод проб і помилок та хаотичні спроби вирішити задачу. На думку Дьєнеша, це необхідний початок навчання - так дитина знайомиться із ситуацією, яку їй належить вирішити.</w:t>
      </w:r>
    </w:p>
    <w:p w:rsidR="00000000" w:rsidDel="00000000" w:rsidP="00000000" w:rsidRDefault="00000000" w:rsidRPr="00000000" w14:paraId="0000007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вільних експериментів у процесі багатьох спроб та маніпуляцій поступово вихователь направляє хід гри в певне відповідне русло, тим самим   формуючи  «правила гри», які символізують перехід на другу стадію. Перш ніж пройти від початку до кінця гри, потрібно вивчити правила. Вивчення правил – найважливіший навчальний етап. Педагог повинен донести до кожної дитини, що без правил гратися неможливо. У правилах міститься найважливіша інформація для дитини, яку педагог прагне йому донести.</w:t>
      </w:r>
    </w:p>
    <w:p w:rsidR="00000000" w:rsidDel="00000000" w:rsidP="00000000" w:rsidRDefault="00000000" w:rsidRPr="00000000" w14:paraId="0000007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Третя стадія – стадія порівняння. Діти спочатку опановують вміння виявляти і абстрагувати в предметах одну властивість (колір, форма, розмір, товщина), порівнювати, класифікувати і узагальнювати предмети по кожній з цих властивостей, далі завдання ускладнюються – виявляють та абстрагують  дві (колір і форма, форма і розмір, і т. д.),  потім оперують трьома (кольором, формою і розміром, формою, розміром і товщиною), а далі з легкістю виконують завдання користуючись  чотирма властивостями (колір, форма, розмір і товщина). Міра складності диференціюється індивідуально кожній дитині.</w:t>
      </w:r>
    </w:p>
    <w:p w:rsidR="00000000" w:rsidDel="00000000" w:rsidP="00000000" w:rsidRDefault="00000000" w:rsidRPr="00000000" w14:paraId="0000007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четвертій – репрезентативній стадії – дитина розуміє абстрактний зміст чисел за допомогою різних ігор, у яких використовуються різноманітні діаграми і таблиці, «карти ігор». Графічні зображення допомагають зрозуміти те спільне, що є в різних іграх. </w:t>
      </w:r>
    </w:p>
    <w:p w:rsidR="00000000" w:rsidDel="00000000" w:rsidP="00000000" w:rsidRDefault="00000000" w:rsidRPr="00000000" w14:paraId="0000007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П’яту стадію Дьєнеш назвав символічною. На цій стадії вводиться поняття про графічне зображення властивостей предметів, яке використовується для складання карти гри. Як правило, це мова символів. Пропонуються ігри та вправи,  де властивості блоків зображені схематично, на картках. Це дозволяє розвивати здатність до моделювання і заміщення властивостей , вміння кодувати і декодувати інформацію. Дитина може створювати в процесі гри власні символічні системи.</w:t>
      </w:r>
      <w:r w:rsidDel="00000000" w:rsidR="00000000" w:rsidRPr="00000000">
        <w:drawing>
          <wp:anchor allowOverlap="1" behindDoc="0" distB="0" distT="0" distL="114300" distR="114300" hidden="0" layoutInCell="1" locked="0" relativeHeight="0" simplePos="0">
            <wp:simplePos x="0" y="0"/>
            <wp:positionH relativeFrom="column">
              <wp:posOffset>172085</wp:posOffset>
            </wp:positionH>
            <wp:positionV relativeFrom="paragraph">
              <wp:posOffset>2288540</wp:posOffset>
            </wp:positionV>
            <wp:extent cx="1960880" cy="2291715"/>
            <wp:effectExtent b="0" l="0" r="0" t="0"/>
            <wp:wrapSquare wrapText="bothSides" distB="0" distT="0" distL="114300" distR="114300"/>
            <wp:docPr descr="D:\Рабочий стол\заява01076.jpg" id="760" name="image62.jpg"/>
            <a:graphic>
              <a:graphicData uri="http://schemas.openxmlformats.org/drawingml/2006/picture">
                <pic:pic>
                  <pic:nvPicPr>
                    <pic:cNvPr descr="D:\Рабочий стол\заява01076.jpg" id="0" name="image62.jpg"/>
                    <pic:cNvPicPr preferRelativeResize="0"/>
                  </pic:nvPicPr>
                  <pic:blipFill>
                    <a:blip r:embed="rId12"/>
                    <a:srcRect b="0" l="0" r="0" t="0"/>
                    <a:stretch>
                      <a:fillRect/>
                    </a:stretch>
                  </pic:blipFill>
                  <pic:spPr>
                    <a:xfrm rot="16200000">
                      <a:off x="0" y="0"/>
                      <a:ext cx="1960880" cy="2291715"/>
                    </a:xfrm>
                    <a:prstGeom prst="rect"/>
                    <a:ln/>
                  </pic:spPr>
                </pic:pic>
              </a:graphicData>
            </a:graphic>
          </wp:anchor>
        </w:drawing>
      </w:r>
    </w:p>
    <w:p w:rsidR="00000000" w:rsidDel="00000000" w:rsidP="00000000" w:rsidRDefault="00000000" w:rsidRPr="00000000" w14:paraId="0000007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Шоста стадія – стадія формалізації – триває довше за інші. На цьому етапі можна запропонувати дітям декілька варіантів опису «карти гри», визначити певні правила, які дозволять зробити необхідні висновки. На цій стадії вводяться картки -  «заперечення», що ускладнює процес гри. Такі ігри формують у дітей поняття про заперечення. </w:t>
      </w:r>
    </w:p>
    <w:p w:rsidR="00000000" w:rsidDel="00000000" w:rsidP="00000000" w:rsidRDefault="00000000" w:rsidRPr="00000000" w14:paraId="0000007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Віковий діапазон - від 2 до 8 років. Кожне завдання має кілька рівнів складності, проходячи які, малюк буде рости і розвиватися. Логічні блоки Дьєнеша - це чудова система для розвитку не тільки логічного мислення, але і пізнавальних процесів. Це пам'ять, увага, сприйняття та уяву. Мозок дитини ще до школи освоїть такі операції, як порівняння, аналіз, класифікація та узагальнення. Малюки в ігровій формі швидко засвоять кольори, форму, розмір, товщину. </w:t>
      </w:r>
    </w:p>
    <w:p w:rsidR="00000000" w:rsidDel="00000000" w:rsidP="00000000" w:rsidRDefault="00000000" w:rsidRPr="00000000" w14:paraId="0000007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Логічні блоки допомагають дитині опанувати розумовими </w:t>
      </w:r>
      <w:hyperlink r:id="rId13">
        <w:r w:rsidDel="00000000" w:rsidR="00000000" w:rsidRPr="00000000">
          <w:rPr>
            <w:rFonts w:ascii="Times New Roman" w:cs="Times New Roman" w:eastAsia="Times New Roman" w:hAnsi="Times New Roman"/>
            <w:color w:val="000000"/>
            <w:sz w:val="28"/>
            <w:szCs w:val="28"/>
            <w:rtl w:val="0"/>
          </w:rPr>
          <w:t xml:space="preserve">операціями</w:t>
        </w:r>
      </w:hyperlink>
      <w:r w:rsidDel="00000000" w:rsidR="00000000" w:rsidRPr="00000000">
        <w:rPr>
          <w:rFonts w:ascii="Times New Roman" w:cs="Times New Roman" w:eastAsia="Times New Roman" w:hAnsi="Times New Roman"/>
          <w:sz w:val="28"/>
          <w:szCs w:val="28"/>
          <w:rtl w:val="0"/>
        </w:rPr>
        <w:t xml:space="preserve"> і діями, важливими як в плані передматематичної підготовки, так і з точки зору загального інтелектуального розвитку. До таких дії відносяться: виявлення властивостей, їх абстрагування, </w:t>
      </w:r>
      <w:hyperlink r:id="rId14">
        <w:r w:rsidDel="00000000" w:rsidR="00000000" w:rsidRPr="00000000">
          <w:rPr>
            <w:rFonts w:ascii="Times New Roman" w:cs="Times New Roman" w:eastAsia="Times New Roman" w:hAnsi="Times New Roman"/>
            <w:color w:val="000000"/>
            <w:sz w:val="28"/>
            <w:szCs w:val="28"/>
            <w:rtl w:val="0"/>
          </w:rPr>
          <w:t xml:space="preserve">порівняння</w:t>
        </w:r>
      </w:hyperlink>
      <w:r w:rsidDel="00000000" w:rsidR="00000000" w:rsidRPr="00000000">
        <w:rPr>
          <w:rFonts w:ascii="Times New Roman" w:cs="Times New Roman" w:eastAsia="Times New Roman" w:hAnsi="Times New Roman"/>
          <w:sz w:val="28"/>
          <w:szCs w:val="28"/>
          <w:rtl w:val="0"/>
        </w:rPr>
        <w:t xml:space="preserve">, класифікація, узагальнення, </w:t>
      </w:r>
      <w:hyperlink r:id="rId15">
        <w:r w:rsidDel="00000000" w:rsidR="00000000" w:rsidRPr="00000000">
          <w:rPr>
            <w:rFonts w:ascii="Times New Roman" w:cs="Times New Roman" w:eastAsia="Times New Roman" w:hAnsi="Times New Roman"/>
            <w:color w:val="000000"/>
            <w:sz w:val="28"/>
            <w:szCs w:val="28"/>
            <w:rtl w:val="0"/>
          </w:rPr>
          <w:t xml:space="preserve">кодування і декодування</w:t>
        </w:r>
      </w:hyperlink>
      <w:r w:rsidDel="00000000" w:rsidR="00000000" w:rsidRPr="00000000">
        <w:rPr>
          <w:rFonts w:ascii="Times New Roman" w:cs="Times New Roman" w:eastAsia="Times New Roman" w:hAnsi="Times New Roman"/>
          <w:sz w:val="28"/>
          <w:szCs w:val="28"/>
          <w:rtl w:val="0"/>
        </w:rPr>
        <w:t xml:space="preserve">, а також </w:t>
      </w:r>
      <w:hyperlink r:id="rId16">
        <w:r w:rsidDel="00000000" w:rsidR="00000000" w:rsidRPr="00000000">
          <w:rPr>
            <w:rFonts w:ascii="Times New Roman" w:cs="Times New Roman" w:eastAsia="Times New Roman" w:hAnsi="Times New Roman"/>
            <w:color w:val="000000"/>
            <w:sz w:val="28"/>
            <w:szCs w:val="28"/>
            <w:rtl w:val="0"/>
          </w:rPr>
          <w:t xml:space="preserve">логічні операції</w:t>
        </w:r>
      </w:hyperlink>
      <w:r w:rsidDel="00000000" w:rsidR="00000000" w:rsidRPr="00000000">
        <w:rPr>
          <w:rFonts w:ascii="Times New Roman" w:cs="Times New Roman" w:eastAsia="Times New Roman" w:hAnsi="Times New Roman"/>
          <w:sz w:val="28"/>
          <w:szCs w:val="28"/>
          <w:rtl w:val="0"/>
        </w:rPr>
        <w:t xml:space="preserve"> «не», «і», «або». Використовуючи блоки, можна закладати в </w:t>
      </w:r>
      <w:hyperlink r:id="rId17">
        <w:r w:rsidDel="00000000" w:rsidR="00000000" w:rsidRPr="00000000">
          <w:rPr>
            <w:rFonts w:ascii="Times New Roman" w:cs="Times New Roman" w:eastAsia="Times New Roman" w:hAnsi="Times New Roman"/>
            <w:color w:val="000000"/>
            <w:sz w:val="28"/>
            <w:szCs w:val="28"/>
            <w:rtl w:val="0"/>
          </w:rPr>
          <w:t xml:space="preserve">свідомість</w:t>
        </w:r>
      </w:hyperlink>
      <w:r w:rsidDel="00000000" w:rsidR="00000000" w:rsidRPr="00000000">
        <w:rPr>
          <w:rFonts w:ascii="Times New Roman" w:cs="Times New Roman" w:eastAsia="Times New Roman" w:hAnsi="Times New Roman"/>
          <w:sz w:val="28"/>
          <w:szCs w:val="28"/>
          <w:rtl w:val="0"/>
        </w:rPr>
        <w:t xml:space="preserve"> малюків початку елементарної алгоритмічної культури мислення, розвивати у них здатність діяти в умі, освоювати подання про числа і </w:t>
      </w:r>
      <w:hyperlink r:id="rId18">
        <w:r w:rsidDel="00000000" w:rsidR="00000000" w:rsidRPr="00000000">
          <w:rPr>
            <w:rFonts w:ascii="Times New Roman" w:cs="Times New Roman" w:eastAsia="Times New Roman" w:hAnsi="Times New Roman"/>
            <w:color w:val="000000"/>
            <w:sz w:val="28"/>
            <w:szCs w:val="28"/>
            <w:rtl w:val="0"/>
          </w:rPr>
          <w:t xml:space="preserve">геометричні</w:t>
        </w:r>
      </w:hyperlink>
      <w:r w:rsidDel="00000000" w:rsidR="00000000" w:rsidRPr="00000000">
        <w:rPr>
          <w:rFonts w:ascii="Times New Roman" w:cs="Times New Roman" w:eastAsia="Times New Roman" w:hAnsi="Times New Roman"/>
          <w:sz w:val="28"/>
          <w:szCs w:val="28"/>
          <w:rtl w:val="0"/>
        </w:rPr>
        <w:t xml:space="preserve"> </w:t>
      </w:r>
      <w:hyperlink r:id="rId19">
        <w:r w:rsidDel="00000000" w:rsidR="00000000" w:rsidRPr="00000000">
          <w:rPr>
            <w:rFonts w:ascii="Times New Roman" w:cs="Times New Roman" w:eastAsia="Times New Roman" w:hAnsi="Times New Roman"/>
            <w:color w:val="000000"/>
            <w:sz w:val="28"/>
            <w:szCs w:val="28"/>
            <w:rtl w:val="0"/>
          </w:rPr>
          <w:t xml:space="preserve">фігури</w:t>
        </w:r>
      </w:hyperlink>
      <w:r w:rsidDel="00000000" w:rsidR="00000000" w:rsidRPr="00000000">
        <w:rPr>
          <w:rFonts w:ascii="Times New Roman" w:cs="Times New Roman" w:eastAsia="Times New Roman" w:hAnsi="Times New Roman"/>
          <w:sz w:val="28"/>
          <w:szCs w:val="28"/>
          <w:rtl w:val="0"/>
        </w:rPr>
        <w:t xml:space="preserve">, просторове орієнтування. </w:t>
      </w:r>
    </w:p>
    <w:p w:rsidR="00000000" w:rsidDel="00000000" w:rsidP="00000000" w:rsidRDefault="00000000" w:rsidRPr="00000000" w14:paraId="0000007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Спеціальні логіко – математичні розвивальні ігри з використанням блоків Дьєнеша я почала  використовувати з дітьми молодшого віку (4–й рік життя). Це дає змогу допомогти кожній дитині реалізувати закладені в ній неабиякі здібності мислити логічно і конструктивно.</w:t>
      </w:r>
    </w:p>
    <w:p w:rsidR="00000000" w:rsidDel="00000000" w:rsidP="00000000" w:rsidRDefault="00000000" w:rsidRPr="00000000" w14:paraId="0000007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Починаючи  роботу з блоками діткам дала можливість самостійно з ними познайомитися. На столі розклали  комплект блоків Дьєнеша, розглянули разом з дітьми.  Кожна дитина  взяла у руку блок  та самостійно дослідила його: вони різної форми, кольору, розміру і товщини. В молодшій групі   не звертаємо увагу малюка відразу на всі ці ознаки, просто називаємо їх . В процесі маніпуляції з блоками діти звертають увагу на різний колір, форму, розмір, а також здогадуються, що з ними можна гратися: побудувати доріжку, башточку.</w:t>
      </w:r>
    </w:p>
    <w:p w:rsidR="00000000" w:rsidDel="00000000" w:rsidP="00000000" w:rsidRDefault="00000000" w:rsidRPr="00000000" w14:paraId="0000007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Наша гра триває 10-15 хвилин, причому за столом – не більше 5-7 хвилин. Для збереження здоров’я дитини і підтримки інтересу до розумової діяльності більшість ігор супроводжували невеликими віршами, під які діти виконують розминку.      У молодій групі використовую у роботі ігри «Чарівний мішечок»,  «Займи місце у вагоні»,   «На галявинці», «Відшукай друга»,  «Замочки» та інші.  Граючи з блоками у діток молодшого дошкільного віку, закріплюються:</w:t>
      </w:r>
    </w:p>
    <w:p w:rsidR="00000000" w:rsidDel="00000000" w:rsidP="00000000" w:rsidRDefault="00000000" w:rsidRPr="00000000" w14:paraId="0000007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назви геометричних фігур (круг, квадрат, трикутник, прямокутник), колір (червоний, жовтий, синій) і розмір (великі і маленькі) фігур;</w:t>
      </w:r>
    </w:p>
    <w:p w:rsidR="00000000" w:rsidDel="00000000" w:rsidP="00000000" w:rsidRDefault="00000000" w:rsidRPr="00000000" w14:paraId="0000007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вміння порівнювати, прикладаючи одну до одної різні за величиною геометричні фігури (велика, маленька);</w:t>
      </w:r>
    </w:p>
    <w:p w:rsidR="00000000" w:rsidDel="00000000" w:rsidP="00000000" w:rsidRDefault="00000000" w:rsidRPr="00000000" w14:paraId="0000007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вміння обстежувати предмети зором, дотиком, рухом;</w:t>
      </w:r>
    </w:p>
    <w:p w:rsidR="00000000" w:rsidDel="00000000" w:rsidP="00000000" w:rsidRDefault="00000000" w:rsidRPr="00000000" w14:paraId="0000007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вміння оперувати поняттями «один» і «багато»,</w:t>
      </w:r>
    </w:p>
    <w:p w:rsidR="00000000" w:rsidDel="00000000" w:rsidP="00000000" w:rsidRDefault="00000000" w:rsidRPr="00000000" w14:paraId="0000008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-вводиться поняття множини.</w:t>
      </w:r>
    </w:p>
    <w:p w:rsidR="00000000" w:rsidDel="00000000" w:rsidP="00000000" w:rsidRDefault="00000000" w:rsidRPr="00000000" w14:paraId="0000008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середній групі завдання гри уже ускладнюю. Діти продовжують викладати фігури за зразком, паралельно ввожу правила гри. Їм цікавіше гратися, коли є якась мета, ціль. Від поданого зразка діти утворюють зовсім іншу множину фігур, моделюють певні об’єкти  об’єднані заданою ознакою ( за кольором, формою, розміром чи протилежною ознакою). Діти з задоволенням грають в ігри «Побудуй багатоповерхівку»,  «Весела мозаїка»,  «Виростимо дерево»,  «Знайди скарб», «В магазині іграшок»,  «Лисичка та журавель» та багато  інших.</w:t>
      </w:r>
    </w:p>
    <w:p w:rsidR="00000000" w:rsidDel="00000000" w:rsidP="00000000" w:rsidRDefault="00000000" w:rsidRPr="00000000" w14:paraId="0000008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дітей середнього дошкільного віку (5-й рік життя) за допомогою технології формуються:</w:t>
      </w:r>
    </w:p>
    <w:p w:rsidR="00000000" w:rsidDel="00000000" w:rsidP="00000000" w:rsidRDefault="00000000" w:rsidRPr="00000000" w14:paraId="0000008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знання характерних ознак трикутника (три кути, три сторони, уміння їх показувати), прямокутника (чотири кути, чотири сторони, дві протилежні сторони однакові), обстеження їх форми;</w:t>
      </w:r>
    </w:p>
    <w:p w:rsidR="00000000" w:rsidDel="00000000" w:rsidP="00000000" w:rsidRDefault="00000000" w:rsidRPr="00000000" w14:paraId="0000008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вміння знаходити в навколишніх предметах схожість за формою з геометричними фігурами;</w:t>
      </w:r>
    </w:p>
    <w:p w:rsidR="00000000" w:rsidDel="00000000" w:rsidP="00000000" w:rsidRDefault="00000000" w:rsidRPr="00000000" w14:paraId="0000008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розуміння, що геометричні фігури можна використовувати як еталони для визначення форми предметів;</w:t>
      </w:r>
    </w:p>
    <w:p w:rsidR="00000000" w:rsidDel="00000000" w:rsidP="00000000" w:rsidRDefault="00000000" w:rsidRPr="00000000" w14:paraId="0000008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вміння порівнювати предмети за товщиною;</w:t>
      </w:r>
    </w:p>
    <w:p w:rsidR="00000000" w:rsidDel="00000000" w:rsidP="00000000" w:rsidRDefault="00000000" w:rsidRPr="00000000" w14:paraId="0000008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вербалізація власної символіко – моделювальної діяльності;</w:t>
      </w:r>
    </w:p>
    <w:p w:rsidR="00000000" w:rsidDel="00000000" w:rsidP="00000000" w:rsidRDefault="00000000" w:rsidRPr="00000000" w14:paraId="0000008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розвиток вміння виявляти та абстрагувати властивості фігур, аргументувати свій вибір, порівнювати предмети по одній-чотири властивості;</w:t>
      </w:r>
    </w:p>
    <w:p w:rsidR="00000000" w:rsidDel="00000000" w:rsidP="00000000" w:rsidRDefault="00000000" w:rsidRPr="00000000" w14:paraId="0000008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розуміння слів «різні», «однакові».</w:t>
      </w:r>
    </w:p>
    <w:p w:rsidR="00000000" w:rsidDel="00000000" w:rsidP="00000000" w:rsidRDefault="00000000" w:rsidRPr="00000000" w14:paraId="0000008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Завдання з блоками Дьєнеша для діток старшого дошкільного віку (6-й рік життя) ще більше ускладню. На відміну від дітей середньої групи, які за допомогою гри вчаться розбивати дві множини на 4 частини, малюки  оперюють трьома множинами, розділеними на вісім частин. З легкістю працюють з схемами у яких інформацію закодовано за допомогою спеціальних знаків, так званих карток Семадені. Розкодовуючи їх діти  «будують мости», «створюють замки», «заселяють будинки», «розкодовують замки» та інше. Їм подобаються ігри «Лялькова крамниця»,  «Лисичка та журавель»,   «Майстри  Фіксики» , «Вгадай мою улюблену іграшку» та інші.  Дітки вчаться: </w:t>
      </w:r>
    </w:p>
    <w:p w:rsidR="00000000" w:rsidDel="00000000" w:rsidP="00000000" w:rsidRDefault="00000000" w:rsidRPr="00000000" w14:paraId="0000008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класифікувати та серіювати геометричні фігури за певною ознакою (величина, товщина, колір); за двома, трьома ознаками;</w:t>
      </w:r>
    </w:p>
    <w:p w:rsidR="00000000" w:rsidDel="00000000" w:rsidP="00000000" w:rsidRDefault="00000000" w:rsidRPr="00000000" w14:paraId="0000008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ділити множини і групувати за загальними ознаками (ігри з обручами);</w:t>
      </w:r>
    </w:p>
    <w:p w:rsidR="00000000" w:rsidDel="00000000" w:rsidP="00000000" w:rsidRDefault="00000000" w:rsidRPr="00000000" w14:paraId="0000008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виявляти інтерес до логіко – математичної діяльності; прагнути знаходити свої шляхи розв’язання завдань;</w:t>
      </w:r>
    </w:p>
    <w:p w:rsidR="00000000" w:rsidDel="00000000" w:rsidP="00000000" w:rsidRDefault="00000000" w:rsidRPr="00000000" w14:paraId="0000008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розмірковувати, обґрунтовувати і, в разі потреби, обстоювати правильність свого міркування;</w:t>
      </w:r>
    </w:p>
    <w:p w:rsidR="00000000" w:rsidDel="00000000" w:rsidP="00000000" w:rsidRDefault="00000000" w:rsidRPr="00000000" w14:paraId="0000008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довільно відтворювати наявні знання, використовувати їх у різних життєвих ситуаціях.</w:t>
      </w:r>
    </w:p>
    <w:p w:rsidR="00000000" w:rsidDel="00000000" w:rsidP="00000000" w:rsidRDefault="00000000" w:rsidRPr="00000000" w14:paraId="0000009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Мої діти з задоволенням грають дидактичні ігри, сюжетні ігри. В процесі гри їм цікаво, вони можуть самостійно вибудовувати сюжет, придумуючи нову гру. Дітям старшої групи дуже цікаво з блоками чи логічними фігурами використовуючи картки Симадені. Що це таке? У нас є картки, які є носіями  закодованої інформації. Кожна картка означає якусь одну властивість фігури (колір, форму, величину, товщину).</w:t>
      </w:r>
    </w:p>
    <w:p w:rsidR="00000000" w:rsidDel="00000000" w:rsidP="00000000" w:rsidRDefault="00000000" w:rsidRPr="00000000" w14:paraId="0000009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87015" cy="1993900"/>
            <wp:effectExtent b="0" l="0" r="0" t="0"/>
            <wp:docPr descr="D:\Загрузки\IMG_20210220_000821.jpg" id="754" name="image56.jpg"/>
            <a:graphic>
              <a:graphicData uri="http://schemas.openxmlformats.org/drawingml/2006/picture">
                <pic:pic>
                  <pic:nvPicPr>
                    <pic:cNvPr descr="D:\Загрузки\IMG_20210220_000821.jpg" id="0" name="image56.jpg"/>
                    <pic:cNvPicPr preferRelativeResize="0"/>
                  </pic:nvPicPr>
                  <pic:blipFill>
                    <a:blip r:embed="rId20"/>
                    <a:srcRect b="0" l="0" r="0" t="0"/>
                    <a:stretch>
                      <a:fillRect/>
                    </a:stretch>
                  </pic:blipFill>
                  <pic:spPr>
                    <a:xfrm>
                      <a:off x="0" y="0"/>
                      <a:ext cx="2787015"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з захватом «працюють» кодувальниками, декодувальниками, створюють зображення різних предметів, «будують» будинки, мости, «відвідують» кінотеатри, магазини, зустрічають гостей на заняттях , а ще дуже полюбляють гратися блоками Дьєнеша під час самостійної ігрової діяльності, конструювання, вигадують власні сюжетно-рольові ігри.</w:t>
      </w:r>
    </w:p>
    <w:p w:rsidR="00000000" w:rsidDel="00000000" w:rsidP="00000000" w:rsidRDefault="00000000" w:rsidRPr="00000000" w14:paraId="0000009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Весь комплекс ігрових дидактичних вправ з використанням блоків Дьєнеша закріплює навички лічби, вміння визначати «сусідів», закріплює  знання дітей про геометричні фігури, такі математичні поняття, як величина, товщина, колір. Сприяє розвитку у дітей логічного мислення, просторової уяви, уваги, розвиває мовлення дітей, вміння працювати колективно або в парі.</w:t>
      </w:r>
    </w:p>
    <w:p w:rsidR="00000000" w:rsidDel="00000000" w:rsidP="00000000" w:rsidRDefault="00000000" w:rsidRPr="00000000" w14:paraId="0000009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блоків Дьєнеша в роботі з дошкільниками сприяє розвитку логіко- математичної компетентності дошкільнят.</w:t>
      </w:r>
    </w:p>
    <w:p w:rsidR="00000000" w:rsidDel="00000000" w:rsidP="00000000" w:rsidRDefault="00000000" w:rsidRPr="00000000" w14:paraId="00000095">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pageBreakBefore w:val="0"/>
        <w:spacing w:after="0" w:line="48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pageBreakBefore w:val="0"/>
        <w:spacing w:after="0" w:line="480"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sz w:val="28"/>
          <w:szCs w:val="28"/>
          <w:rtl w:val="0"/>
        </w:rPr>
        <w:t xml:space="preserve">РОЗДІЛ II. СКАРБНИЧКА ПЕДАГОГА</w:t>
      </w: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ВИКОРИСТАННЯ  БЛОКІВ  ДЬЄНЕША В ПРОЦЕСІ ПРАКТИЧНОЇ ДІЯЛЬНОСТІ»</w:t>
      </w:r>
      <w:r w:rsidDel="00000000" w:rsidR="00000000" w:rsidRPr="00000000">
        <w:rPr>
          <w:rtl w:val="0"/>
        </w:rPr>
      </w:r>
    </w:p>
    <w:p w:rsidR="00000000" w:rsidDel="00000000" w:rsidP="00000000" w:rsidRDefault="00000000" w:rsidRPr="00000000" w14:paraId="000000A5">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логіко-математичного розвитку в молодшій групі</w:t>
      </w:r>
    </w:p>
    <w:p w:rsidR="00000000" w:rsidDel="00000000" w:rsidP="00000000" w:rsidRDefault="00000000" w:rsidRPr="00000000" w14:paraId="000000A6">
      <w:pPr>
        <w:pageBreakBefore w:val="0"/>
        <w:tabs>
          <w:tab w:val="left" w:pos="2435"/>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з використанням логічних блоків Дьєнеша</w:t>
      </w:r>
    </w:p>
    <w:p w:rsidR="00000000" w:rsidDel="00000000" w:rsidP="00000000" w:rsidRDefault="00000000" w:rsidRPr="00000000" w14:paraId="000000A7">
      <w:pPr>
        <w:pageBreakBefore w:val="0"/>
        <w:tabs>
          <w:tab w:val="left" w:pos="2435"/>
        </w:tabs>
        <w:spacing w:after="0" w:line="480"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«Казкова подорож з блоками Дьєнеша»</w:t>
      </w:r>
    </w:p>
    <w:p w:rsidR="00000000" w:rsidDel="00000000" w:rsidP="00000000" w:rsidRDefault="00000000" w:rsidRPr="00000000" w14:paraId="000000A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w:t>
      </w:r>
      <w:r w:rsidDel="00000000" w:rsidR="00000000" w:rsidRPr="00000000">
        <w:rPr>
          <w:rFonts w:ascii="Times New Roman" w:cs="Times New Roman" w:eastAsia="Times New Roman" w:hAnsi="Times New Roman"/>
          <w:sz w:val="28"/>
          <w:szCs w:val="28"/>
          <w:rtl w:val="0"/>
        </w:rPr>
        <w:t xml:space="preserve"> сприяти формуванню інтересу до пізнання; виховувати вміння виконувати дії за інструкцією; виховувати чуйність і взаємну підтримку. Розвивати вміння порівнювати предмети по одній властивості (кольором або формою); розвивати вміння класифікувати фігури за формою і кольором; розвивати увагу, логічне мислення, пам'ять, уяву. Продовжувати знайомити  дітей з логічними блоками Дьєнеша, вправляти в умінні класифікувати блоки за трьома ознаками: кольором, формою, розміром; використовувати блоки в дидактичних іграх. Формувати вміння розрізняти і називати геометричні фігури за формою (коло, квадрат, трикутник, кольором (червоний, синій, жовтий) і величиною (великий, маленький); сприяти оволодінню прийомами практичної взаємодії з навколишніми предметами. </w:t>
      </w:r>
    </w:p>
    <w:p w:rsidR="00000000" w:rsidDel="00000000" w:rsidP="00000000" w:rsidRDefault="00000000" w:rsidRPr="00000000" w14:paraId="000000A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w:t>
      </w:r>
      <w:r w:rsidDel="00000000" w:rsidR="00000000" w:rsidRPr="00000000">
        <w:rPr>
          <w:rFonts w:ascii="Times New Roman" w:cs="Times New Roman" w:eastAsia="Times New Roman" w:hAnsi="Times New Roman"/>
          <w:sz w:val="28"/>
          <w:szCs w:val="28"/>
          <w:rtl w:val="0"/>
        </w:rPr>
        <w:t xml:space="preserve"> логічні блоки Дьєнеша; картки-квитки із зображенням геометричних фігур; магнітна дошка; картинки із зображенням будиночка, навісних замків, вулика з бджолами; іграшки - зайчик і ведмедик; квіти з картону; відерця 3-х кольорів (червоне, синє і жовте); обручі 3-х кольорів (червоний, синій і жовтий); картки для роботи з блоками Дьєнеша із зображенням тварин (за кількістю підгруп).</w:t>
      </w:r>
    </w:p>
    <w:p w:rsidR="00000000" w:rsidDel="00000000" w:rsidP="00000000" w:rsidRDefault="00000000" w:rsidRPr="00000000" w14:paraId="000000A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Хід заняття </w:t>
      </w:r>
      <w:r w:rsidDel="00000000" w:rsidR="00000000" w:rsidRPr="00000000">
        <w:rPr>
          <w:rtl w:val="0"/>
        </w:rPr>
      </w:r>
    </w:p>
    <w:p w:rsidR="00000000" w:rsidDel="00000000" w:rsidP="00000000" w:rsidRDefault="00000000" w:rsidRPr="00000000" w14:paraId="000000AB">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Доброго дня, діти,  у мене для вас є сюрприз. Сьогодні до нас в дитячий сад прийшла посилка. Давайте сядемо на килим і подивимося, що ж знаходиться в середині цієї посилки? (Вихователь розпаковує посилку і дістає блоки Дьєнеша).</w:t>
      </w:r>
    </w:p>
    <w:p w:rsidR="00000000" w:rsidDel="00000000" w:rsidP="00000000" w:rsidRDefault="00000000" w:rsidRPr="00000000" w14:paraId="000000AC">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Діти, а ви знаєте, що це таке?</w:t>
      </w:r>
    </w:p>
    <w:p w:rsidR="00000000" w:rsidDel="00000000" w:rsidP="00000000" w:rsidRDefault="00000000" w:rsidRPr="00000000" w14:paraId="000000AD">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Діти:</w:t>
      </w:r>
      <w:r w:rsidDel="00000000" w:rsidR="00000000" w:rsidRPr="00000000">
        <w:rPr>
          <w:rFonts w:ascii="Times New Roman" w:cs="Times New Roman" w:eastAsia="Times New Roman" w:hAnsi="Times New Roman"/>
          <w:sz w:val="28"/>
          <w:szCs w:val="28"/>
          <w:rtl w:val="0"/>
        </w:rPr>
        <w:t xml:space="preserve"> Це фігури! (Інші відповіді дітей)</w:t>
      </w:r>
    </w:p>
    <w:p w:rsidR="00000000" w:rsidDel="00000000" w:rsidP="00000000" w:rsidRDefault="00000000" w:rsidRPr="00000000" w14:paraId="000000AE">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Правильно, це геометричні фігури, які  називаються… Блоки</w:t>
      </w:r>
    </w:p>
    <w:p w:rsidR="00000000" w:rsidDel="00000000" w:rsidP="00000000" w:rsidRDefault="00000000" w:rsidRPr="00000000" w14:paraId="000000AF">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Дьєнеша. Діти, вони однакові?</w:t>
      </w:r>
    </w:p>
    <w:p w:rsidR="00000000" w:rsidDel="00000000" w:rsidP="00000000" w:rsidRDefault="00000000" w:rsidRPr="00000000" w14:paraId="000000B0">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Діти:</w:t>
      </w:r>
      <w:r w:rsidDel="00000000" w:rsidR="00000000" w:rsidRPr="00000000">
        <w:rPr>
          <w:rFonts w:ascii="Times New Roman" w:cs="Times New Roman" w:eastAsia="Times New Roman" w:hAnsi="Times New Roman"/>
          <w:sz w:val="28"/>
          <w:szCs w:val="28"/>
          <w:rtl w:val="0"/>
        </w:rPr>
        <w:t xml:space="preserve"> Ні! Вони різні. (Діти розглядають фігури і відповідають).</w:t>
      </w:r>
    </w:p>
    <w:p w:rsidR="00000000" w:rsidDel="00000000" w:rsidP="00000000" w:rsidRDefault="00000000" w:rsidRPr="00000000" w14:paraId="000000B1">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Дітки, яких кольорів є  фігури? </w:t>
      </w:r>
    </w:p>
    <w:p w:rsidR="00000000" w:rsidDel="00000000" w:rsidP="00000000" w:rsidRDefault="00000000" w:rsidRPr="00000000" w14:paraId="000000B2">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фігури ви бачите?</w:t>
      </w:r>
    </w:p>
    <w:p w:rsidR="00000000" w:rsidDel="00000000" w:rsidP="00000000" w:rsidRDefault="00000000" w:rsidRPr="00000000" w14:paraId="000000B3">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вони за розміром?</w:t>
      </w:r>
    </w:p>
    <w:p w:rsidR="00000000" w:rsidDel="00000000" w:rsidP="00000000" w:rsidRDefault="00000000" w:rsidRPr="00000000" w14:paraId="000000B4">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за допомогою цих блоків, ми з вами вирушимо в казкову подорож. Ви</w:t>
      </w:r>
    </w:p>
    <w:p w:rsidR="00000000" w:rsidDel="00000000" w:rsidP="00000000" w:rsidRDefault="00000000" w:rsidRPr="00000000" w14:paraId="000000B5">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любите казки? Можливо, під час подорожі комусь знадобиться наша допомога, ви</w:t>
      </w:r>
    </w:p>
    <w:p w:rsidR="00000000" w:rsidDel="00000000" w:rsidP="00000000" w:rsidRDefault="00000000" w:rsidRPr="00000000" w14:paraId="000000B6">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згодні допомогти мешканцям казкового лісу?</w:t>
      </w:r>
    </w:p>
    <w:p w:rsidR="00000000" w:rsidDel="00000000" w:rsidP="00000000" w:rsidRDefault="00000000" w:rsidRPr="00000000" w14:paraId="000000B7">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Я пропоную відправитися в нашу подорож на поїзді (поїзд з</w:t>
      </w:r>
    </w:p>
    <w:p w:rsidR="00000000" w:rsidDel="00000000" w:rsidP="00000000" w:rsidRDefault="00000000" w:rsidRPr="00000000" w14:paraId="000000B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стільчиків, на спинках яких приклеєні фігури). Щоб сісти на поїзд потрібні квиточки. Наші квиточки незвичайні – геометричні блоки .Всі отримують квитки. Щоб зайняти своє місце, вам потрібно знайти фігуру такого ж кольору, розміру і форми. Будьте уважні!</w:t>
      </w:r>
    </w:p>
    <w:p w:rsidR="00000000" w:rsidDel="00000000" w:rsidP="00000000" w:rsidRDefault="00000000" w:rsidRPr="00000000" w14:paraId="000000B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теж бере квиток і створює проблемну ситуацію: займає чуже місце,</w:t>
      </w:r>
    </w:p>
    <w:p w:rsidR="00000000" w:rsidDel="00000000" w:rsidP="00000000" w:rsidRDefault="00000000" w:rsidRPr="00000000" w14:paraId="000000B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пасажири допомагають розібратися і вирішити конфлікт). Діти сідають, їдуть.</w:t>
      </w:r>
    </w:p>
    <w:p w:rsidR="00000000" w:rsidDel="00000000" w:rsidP="00000000" w:rsidRDefault="00000000" w:rsidRPr="00000000" w14:paraId="000000BB">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веселий стук коліс</w:t>
      </w:r>
    </w:p>
    <w:p w:rsidR="00000000" w:rsidDel="00000000" w:rsidP="00000000" w:rsidRDefault="00000000" w:rsidRPr="00000000" w14:paraId="000000BC">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Мчить по рейках паровоз.</w:t>
      </w:r>
    </w:p>
    <w:p w:rsidR="00000000" w:rsidDel="00000000" w:rsidP="00000000" w:rsidRDefault="00000000" w:rsidRPr="00000000" w14:paraId="000000BD">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Дим пускає на льоту,</w:t>
      </w:r>
    </w:p>
    <w:p w:rsidR="00000000" w:rsidDel="00000000" w:rsidP="00000000" w:rsidRDefault="00000000" w:rsidRPr="00000000" w14:paraId="000000BE">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Паровоз гуде: ту-ту!</w:t>
      </w:r>
    </w:p>
    <w:p w:rsidR="00000000" w:rsidDel="00000000" w:rsidP="00000000" w:rsidRDefault="00000000" w:rsidRPr="00000000" w14:paraId="000000BF">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Ось і приїхали ми в казковий ліс! Ой, дивіться, а хто це? (Будиночок,</w:t>
      </w:r>
    </w:p>
    <w:p w:rsidR="00000000" w:rsidDel="00000000" w:rsidP="00000000" w:rsidRDefault="00000000" w:rsidRPr="00000000" w14:paraId="000000C0">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поруч сидить зайчик (іграшковий) і плаче. Перед будинком на підлозі в обручах</w:t>
      </w:r>
    </w:p>
    <w:p w:rsidR="00000000" w:rsidDel="00000000" w:rsidP="00000000" w:rsidRDefault="00000000" w:rsidRPr="00000000" w14:paraId="000000C1">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лежать три замки, на кожному з яких лежать по три фігури, що відрізняються однією ознакою: два жовтих квадрата і один синій, два червоних трикутника і одне червоне коло , два синіх великих кола і одне маленьке синє коло). Діти, давайте запитаємо, що трапилося?</w:t>
      </w:r>
    </w:p>
    <w:p w:rsidR="00000000" w:rsidDel="00000000" w:rsidP="00000000" w:rsidRDefault="00000000" w:rsidRPr="00000000" w14:paraId="000000C2">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запитують).</w:t>
      </w:r>
    </w:p>
    <w:p w:rsidR="00000000" w:rsidDel="00000000" w:rsidP="00000000" w:rsidRDefault="00000000" w:rsidRPr="00000000" w14:paraId="000000C3">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Зайчик:</w:t>
      </w:r>
      <w:r w:rsidDel="00000000" w:rsidR="00000000" w:rsidRPr="00000000">
        <w:rPr>
          <w:rFonts w:ascii="Times New Roman" w:cs="Times New Roman" w:eastAsia="Times New Roman" w:hAnsi="Times New Roman"/>
          <w:sz w:val="28"/>
          <w:szCs w:val="28"/>
          <w:rtl w:val="0"/>
        </w:rPr>
        <w:t xml:space="preserve"> Лиска зачинила мій будинок на замок, а сама втекла, і тепер я не можу в нього потрапити ...</w:t>
      </w:r>
    </w:p>
    <w:p w:rsidR="00000000" w:rsidDel="00000000" w:rsidP="00000000" w:rsidRDefault="00000000" w:rsidRPr="00000000" w14:paraId="000000C4">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Давайте допоможемо Зайчику відкрити двері?</w:t>
      </w:r>
    </w:p>
    <w:p w:rsidR="00000000" w:rsidDel="00000000" w:rsidP="00000000" w:rsidRDefault="00000000" w:rsidRPr="00000000" w14:paraId="000000C5">
      <w:pPr>
        <w:pageBreakBefore w:val="0"/>
        <w:tabs>
          <w:tab w:val="left" w:pos="2435"/>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 / гра «Відчини замок».</w:t>
      </w:r>
    </w:p>
    <w:p w:rsidR="00000000" w:rsidDel="00000000" w:rsidP="00000000" w:rsidRDefault="00000000" w:rsidRPr="00000000" w14:paraId="000000C6">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Щоб допомогти Зайчику відчинити двері, ми повинні розгадати завдання, які залишила лисичка. Замок відчиняється лише тоді, коли ми знайдемо зайву фігуру!</w:t>
      </w:r>
    </w:p>
    <w:p w:rsidR="00000000" w:rsidDel="00000000" w:rsidP="00000000" w:rsidRDefault="00000000" w:rsidRPr="00000000" w14:paraId="000000C7">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знаходять зайву фігуру і пояснюють, чому. Наприклад, всі фігури жовті, а</w:t>
      </w:r>
    </w:p>
    <w:p w:rsidR="00000000" w:rsidDel="00000000" w:rsidP="00000000" w:rsidRDefault="00000000" w:rsidRPr="00000000" w14:paraId="000000C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синя).</w:t>
      </w:r>
    </w:p>
    <w:p w:rsidR="00000000" w:rsidDel="00000000" w:rsidP="00000000" w:rsidRDefault="00000000" w:rsidRPr="00000000" w14:paraId="000000C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Молодці! Ми відкрили всі замки! І допомогли зайчику. А тепер ми</w:t>
      </w:r>
    </w:p>
    <w:p w:rsidR="00000000" w:rsidDel="00000000" w:rsidP="00000000" w:rsidRDefault="00000000" w:rsidRPr="00000000" w14:paraId="000000C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трохи пограємо з зайчиком і вирушимо далі.</w:t>
      </w:r>
    </w:p>
    <w:p w:rsidR="00000000" w:rsidDel="00000000" w:rsidP="00000000" w:rsidRDefault="00000000" w:rsidRPr="00000000" w14:paraId="000000CB">
      <w:pPr>
        <w:pageBreakBefore w:val="0"/>
        <w:tabs>
          <w:tab w:val="left" w:pos="2435"/>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Фізкультхвилинка «Зайчик білий».</w:t>
      </w:r>
    </w:p>
    <w:p w:rsidR="00000000" w:rsidDel="00000000" w:rsidP="00000000" w:rsidRDefault="00000000" w:rsidRPr="00000000" w14:paraId="000000CC">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Зайчик білий сидить</w:t>
      </w:r>
    </w:p>
    <w:p w:rsidR="00000000" w:rsidDel="00000000" w:rsidP="00000000" w:rsidRDefault="00000000" w:rsidRPr="00000000" w14:paraId="000000CD">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вухами ворушить</w:t>
      </w:r>
    </w:p>
    <w:p w:rsidR="00000000" w:rsidDel="00000000" w:rsidP="00000000" w:rsidRDefault="00000000" w:rsidRPr="00000000" w14:paraId="000000CE">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так, ось, так</w:t>
      </w:r>
    </w:p>
    <w:p w:rsidR="00000000" w:rsidDel="00000000" w:rsidP="00000000" w:rsidRDefault="00000000" w:rsidRPr="00000000" w14:paraId="000000CF">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вухами ворушить.</w:t>
      </w:r>
    </w:p>
    <w:p w:rsidR="00000000" w:rsidDel="00000000" w:rsidP="00000000" w:rsidRDefault="00000000" w:rsidRPr="00000000" w14:paraId="000000D0">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Зайчику холодно сидіти,</w:t>
      </w:r>
    </w:p>
    <w:p w:rsidR="00000000" w:rsidDel="00000000" w:rsidP="00000000" w:rsidRDefault="00000000" w:rsidRPr="00000000" w14:paraId="000000D1">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лапочки погріти.</w:t>
      </w:r>
    </w:p>
    <w:p w:rsidR="00000000" w:rsidDel="00000000" w:rsidP="00000000" w:rsidRDefault="00000000" w:rsidRPr="00000000" w14:paraId="000000D2">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так, ось так</w:t>
      </w:r>
    </w:p>
    <w:p w:rsidR="00000000" w:rsidDel="00000000" w:rsidP="00000000" w:rsidRDefault="00000000" w:rsidRPr="00000000" w14:paraId="000000D3">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лапочки погріти.</w:t>
      </w:r>
    </w:p>
    <w:p w:rsidR="00000000" w:rsidDel="00000000" w:rsidP="00000000" w:rsidRDefault="00000000" w:rsidRPr="00000000" w14:paraId="000000D4">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Зайчику холодно стояти,</w:t>
      </w:r>
    </w:p>
    <w:p w:rsidR="00000000" w:rsidDel="00000000" w:rsidP="00000000" w:rsidRDefault="00000000" w:rsidRPr="00000000" w14:paraId="000000D5">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зайчику пострибати.</w:t>
      </w:r>
    </w:p>
    <w:p w:rsidR="00000000" w:rsidDel="00000000" w:rsidP="00000000" w:rsidRDefault="00000000" w:rsidRPr="00000000" w14:paraId="000000D6">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так, ось так</w:t>
      </w:r>
    </w:p>
    <w:p w:rsidR="00000000" w:rsidDel="00000000" w:rsidP="00000000" w:rsidRDefault="00000000" w:rsidRPr="00000000" w14:paraId="000000D7">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зайчику пострибати.</w:t>
      </w:r>
    </w:p>
    <w:p w:rsidR="00000000" w:rsidDel="00000000" w:rsidP="00000000" w:rsidRDefault="00000000" w:rsidRPr="00000000" w14:paraId="000000D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Зайчика Ведмідь налякав</w:t>
      </w:r>
    </w:p>
    <w:p w:rsidR="00000000" w:rsidDel="00000000" w:rsidP="00000000" w:rsidRDefault="00000000" w:rsidRPr="00000000" w14:paraId="000000D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Зайчик стриб і поскакав.</w:t>
      </w:r>
    </w:p>
    <w:p w:rsidR="00000000" w:rsidDel="00000000" w:rsidP="00000000" w:rsidRDefault="00000000" w:rsidRPr="00000000" w14:paraId="000000D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Діти, подивіться, маленький Ведмідь. Тільки він теж чомусь сумний.</w:t>
      </w:r>
    </w:p>
    <w:p w:rsidR="00000000" w:rsidDel="00000000" w:rsidP="00000000" w:rsidRDefault="00000000" w:rsidRPr="00000000" w14:paraId="000000DB">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сумний він, тому що зголоднів. А які ласощі люблять ведмеді?</w:t>
      </w:r>
    </w:p>
    <w:p w:rsidR="00000000" w:rsidDel="00000000" w:rsidP="00000000" w:rsidRDefault="00000000" w:rsidRPr="00000000" w14:paraId="000000DC">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Діти:</w:t>
      </w:r>
      <w:r w:rsidDel="00000000" w:rsidR="00000000" w:rsidRPr="00000000">
        <w:rPr>
          <w:rFonts w:ascii="Times New Roman" w:cs="Times New Roman" w:eastAsia="Times New Roman" w:hAnsi="Times New Roman"/>
          <w:sz w:val="28"/>
          <w:szCs w:val="28"/>
          <w:rtl w:val="0"/>
        </w:rPr>
        <w:t xml:space="preserve"> Відповідають на питання.</w:t>
      </w:r>
    </w:p>
    <w:p w:rsidR="00000000" w:rsidDel="00000000" w:rsidP="00000000" w:rsidRDefault="00000000" w:rsidRPr="00000000" w14:paraId="000000DD">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Звичайно, мед!</w:t>
      </w:r>
    </w:p>
    <w:p w:rsidR="00000000" w:rsidDel="00000000" w:rsidP="00000000" w:rsidRDefault="00000000" w:rsidRPr="00000000" w14:paraId="000000DE">
      <w:pPr>
        <w:pageBreakBefore w:val="0"/>
        <w:tabs>
          <w:tab w:val="left" w:pos="2435"/>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«На галявинці» (набір блоків, різнокольорові квіти)</w:t>
      </w:r>
    </w:p>
    <w:p w:rsidR="00000000" w:rsidDel="00000000" w:rsidP="00000000" w:rsidRDefault="00000000" w:rsidRPr="00000000" w14:paraId="000000DF">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Діти, ми з вами вийшли на галявину, на якій багато квітів. Тут бджоли</w:t>
      </w:r>
    </w:p>
    <w:p w:rsidR="00000000" w:rsidDel="00000000" w:rsidP="00000000" w:rsidRDefault="00000000" w:rsidRPr="00000000" w14:paraId="000000E0">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збирають нектар, з якого потім роблять солодкий мед. Але подивіться, тут дуже</w:t>
      </w:r>
    </w:p>
    <w:p w:rsidR="00000000" w:rsidDel="00000000" w:rsidP="00000000" w:rsidRDefault="00000000" w:rsidRPr="00000000" w14:paraId="000000E1">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 квітів, бджоли не встигають зібрати весь нектар, давайте допоможемо</w:t>
      </w:r>
    </w:p>
    <w:p w:rsidR="00000000" w:rsidDel="00000000" w:rsidP="00000000" w:rsidRDefault="00000000" w:rsidRPr="00000000" w14:paraId="000000E2">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бджолам його зібрати у відерця потрібного кольору. Тоді вони пригостять нашого</w:t>
      </w:r>
    </w:p>
    <w:p w:rsidR="00000000" w:rsidDel="00000000" w:rsidP="00000000" w:rsidRDefault="00000000" w:rsidRPr="00000000" w14:paraId="000000E3">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ведмедика солодким медом.</w:t>
      </w:r>
    </w:p>
    <w:p w:rsidR="00000000" w:rsidDel="00000000" w:rsidP="00000000" w:rsidRDefault="00000000" w:rsidRPr="00000000" w14:paraId="000000E4">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визначають, що кожне відерце має свій колір, значить, бджоли ділять нектар за кольором. Вони збирають нектар (блоки) за кольором в три різних відерця (червоне, жовте і синє). Фоном звучить музика(за бажанням вихователя).</w:t>
      </w:r>
    </w:p>
    <w:p w:rsidR="00000000" w:rsidDel="00000000" w:rsidP="00000000" w:rsidRDefault="00000000" w:rsidRPr="00000000" w14:paraId="000000E5">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Молодці, ми допомогли бджолам зібрати нектар. І тепер вони</w:t>
      </w:r>
    </w:p>
    <w:p w:rsidR="00000000" w:rsidDel="00000000" w:rsidP="00000000" w:rsidRDefault="00000000" w:rsidRPr="00000000" w14:paraId="000000E6">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пригостять Мишка солодким медом. Діти, але у нашого Мишка майже немає друзів,</w:t>
      </w:r>
    </w:p>
    <w:p w:rsidR="00000000" w:rsidDel="00000000" w:rsidP="00000000" w:rsidRDefault="00000000" w:rsidRPr="00000000" w14:paraId="000000E7">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йому буває ні з ким пограти. У мене є картки із зображенням різних тварин. Зараз</w:t>
      </w:r>
    </w:p>
    <w:p w:rsidR="00000000" w:rsidDel="00000000" w:rsidP="00000000" w:rsidRDefault="00000000" w:rsidRPr="00000000" w14:paraId="000000E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поділимося на дві групи і з наших чарівних блоків зберемо для ведмедика нових</w:t>
      </w:r>
    </w:p>
    <w:p w:rsidR="00000000" w:rsidDel="00000000" w:rsidP="00000000" w:rsidRDefault="00000000" w:rsidRPr="00000000" w14:paraId="000000E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друзів. (Діти викладають фігури на картки. Вихователь з Мишком підходить до дітей і запитує у кого яка тварина, якого кольору вушка, якої форми голова, хвостик.</w:t>
      </w:r>
    </w:p>
    <w:p w:rsidR="00000000" w:rsidDel="00000000" w:rsidP="00000000" w:rsidRDefault="00000000" w:rsidRPr="00000000" w14:paraId="000000E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Діти, як багато друзів з'явилося у Мишка! Спасибі вам, тепер йому</w:t>
      </w:r>
    </w:p>
    <w:p w:rsidR="00000000" w:rsidDel="00000000" w:rsidP="00000000" w:rsidRDefault="00000000" w:rsidRPr="00000000" w14:paraId="000000EB">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 з ким пограти!</w:t>
      </w:r>
    </w:p>
    <w:p w:rsidR="00000000" w:rsidDel="00000000" w:rsidP="00000000" w:rsidRDefault="00000000" w:rsidRPr="00000000" w14:paraId="000000EC">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Рефлексія:</w:t>
      </w:r>
      <w:r w:rsidDel="00000000" w:rsidR="00000000" w:rsidRPr="00000000">
        <w:rPr>
          <w:rFonts w:ascii="Times New Roman" w:cs="Times New Roman" w:eastAsia="Times New Roman" w:hAnsi="Times New Roman"/>
          <w:sz w:val="28"/>
          <w:szCs w:val="28"/>
          <w:rtl w:val="0"/>
        </w:rPr>
        <w:t xml:space="preserve"> Ось і підійшла до кінця наше пригода! Нам з вами потрібно повернутися з казки в дитячий садок. Давайте замружимо очі, покружляємо навколо себе (звучить казкова музика за бажанням вихователя), а тепер поплескайте в долоні і посміхніться один одному! Вам сподобалося в казці? Кого ми там зустріли? А що вам найбільше сподобалося?</w:t>
      </w:r>
    </w:p>
    <w:p w:rsidR="00000000" w:rsidDel="00000000" w:rsidP="00000000" w:rsidRDefault="00000000" w:rsidRPr="00000000" w14:paraId="000000ED">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відповідають на питання вихователя).</w:t>
      </w:r>
    </w:p>
    <w:p w:rsidR="00000000" w:rsidDel="00000000" w:rsidP="00000000" w:rsidRDefault="00000000" w:rsidRPr="00000000" w14:paraId="000000EE">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F">
      <w:pPr>
        <w:pageBreakBefore w:val="0"/>
        <w:tabs>
          <w:tab w:val="left" w:pos="2435"/>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гри-заняття для дітей молодшої групи з</w:t>
      </w:r>
    </w:p>
    <w:p w:rsidR="00000000" w:rsidDel="00000000" w:rsidP="00000000" w:rsidRDefault="00000000" w:rsidRPr="00000000" w14:paraId="000000F0">
      <w:pPr>
        <w:pageBreakBefore w:val="0"/>
        <w:tabs>
          <w:tab w:val="left" w:pos="2435"/>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використанням блоків Дьєнеша </w:t>
      </w:r>
      <w:r w:rsidDel="00000000" w:rsidR="00000000" w:rsidRPr="00000000">
        <w:rPr>
          <w:rFonts w:ascii="Times New Roman" w:cs="Times New Roman" w:eastAsia="Times New Roman" w:hAnsi="Times New Roman"/>
          <w:b w:val="1"/>
          <w:i w:val="1"/>
          <w:color w:val="0070c0"/>
          <w:sz w:val="28"/>
          <w:szCs w:val="28"/>
          <w:rtl w:val="0"/>
        </w:rPr>
        <w:t xml:space="preserve">«Зимові розваги»</w:t>
      </w:r>
      <w:r w:rsidDel="00000000" w:rsidR="00000000" w:rsidRPr="00000000">
        <w:rPr>
          <w:rtl w:val="0"/>
        </w:rPr>
      </w:r>
    </w:p>
    <w:p w:rsidR="00000000" w:rsidDel="00000000" w:rsidP="00000000" w:rsidRDefault="00000000" w:rsidRPr="00000000" w14:paraId="000000F1">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w:t>
      </w:r>
      <w:r w:rsidDel="00000000" w:rsidR="00000000" w:rsidRPr="00000000">
        <w:rPr>
          <w:rFonts w:ascii="Times New Roman" w:cs="Times New Roman" w:eastAsia="Times New Roman" w:hAnsi="Times New Roman"/>
          <w:sz w:val="28"/>
          <w:szCs w:val="28"/>
          <w:rtl w:val="0"/>
        </w:rPr>
        <w:t xml:space="preserve"> виховувати доброзичливе ставлення один до одного, вміння бути ввічливим, акуратним, виконувати доручення дорослих. Продовжувати вчити дітей викладати з деталей Блоків Дьєнеша Сніговика, прийомом накладання, співвідносячи колір і форму. Продовжувати знайомити дітей з властивістю снігу. Спонукати до елементарних дослідів зі снігом, використовуючи будь-які прийоми.</w:t>
      </w:r>
    </w:p>
    <w:p w:rsidR="00000000" w:rsidDel="00000000" w:rsidP="00000000" w:rsidRDefault="00000000" w:rsidRPr="00000000" w14:paraId="000000F2">
      <w:pPr>
        <w:pageBreakBefore w:val="0"/>
        <w:tabs>
          <w:tab w:val="left" w:pos="2435"/>
        </w:tabs>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r w:rsidDel="00000000" w:rsidR="00000000" w:rsidRPr="00000000">
        <w:drawing>
          <wp:anchor allowOverlap="1" behindDoc="0" distB="0" distT="0" distL="114300" distR="114300" hidden="0" layoutInCell="1" locked="0" relativeHeight="0" simplePos="0">
            <wp:simplePos x="0" y="0"/>
            <wp:positionH relativeFrom="column">
              <wp:posOffset>-39367</wp:posOffset>
            </wp:positionH>
            <wp:positionV relativeFrom="paragraph">
              <wp:posOffset>309880</wp:posOffset>
            </wp:positionV>
            <wp:extent cx="2028825" cy="1524635"/>
            <wp:effectExtent b="0" l="0" r="0" t="0"/>
            <wp:wrapSquare wrapText="bothSides" distB="0" distT="0" distL="114300" distR="114300"/>
            <wp:docPr id="755"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2028825" cy="1524635"/>
                    </a:xfrm>
                    <a:prstGeom prst="rect"/>
                    <a:ln/>
                  </pic:spPr>
                </pic:pic>
              </a:graphicData>
            </a:graphic>
          </wp:anchor>
        </w:drawing>
      </w:r>
    </w:p>
    <w:p w:rsidR="00000000" w:rsidDel="00000000" w:rsidP="00000000" w:rsidRDefault="00000000" w:rsidRPr="00000000" w14:paraId="000000F3">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звертає увагу дітей на те, що на вулиці зима, холодно, лежить сніг.</w:t>
      </w:r>
    </w:p>
    <w:p w:rsidR="00000000" w:rsidDel="00000000" w:rsidP="00000000" w:rsidRDefault="00000000" w:rsidRPr="00000000" w14:paraId="000000F4">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А ви любите зиму? Чому? Хто любить кататися на санчатах? А грати у сніжки?</w:t>
      </w:r>
    </w:p>
    <w:p w:rsidR="00000000" w:rsidDel="00000000" w:rsidP="00000000" w:rsidRDefault="00000000" w:rsidRPr="00000000" w14:paraId="000000F5">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Діти, якого  кольору сніг? Який на дотик? </w:t>
      </w:r>
    </w:p>
    <w:p w:rsidR="00000000" w:rsidDel="00000000" w:rsidP="00000000" w:rsidRDefault="00000000" w:rsidRPr="00000000" w14:paraId="000000F6">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А що це у мене ще є? (ємність з пінопластовими кульками) На що вони схожі? Чому? Зараз ми з нею пограємося.</w:t>
      </w:r>
    </w:p>
    <w:p w:rsidR="00000000" w:rsidDel="00000000" w:rsidP="00000000" w:rsidRDefault="00000000" w:rsidRPr="00000000" w14:paraId="000000F7">
      <w:pPr>
        <w:pageBreakBefore w:val="0"/>
        <w:tabs>
          <w:tab w:val="left" w:pos="2435"/>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Дихальна вправа «Заметіль»</w:t>
      </w:r>
    </w:p>
    <w:p w:rsidR="00000000" w:rsidDel="00000000" w:rsidP="00000000" w:rsidRDefault="00000000" w:rsidRPr="00000000" w14:paraId="000000F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дують у трубочку та кульки швидко рухаються по ємкотсті, 2-3 рази.</w:t>
      </w:r>
    </w:p>
    <w:p w:rsidR="00000000" w:rsidDel="00000000" w:rsidP="00000000" w:rsidRDefault="00000000" w:rsidRPr="00000000" w14:paraId="000000F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Входить сніговик</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Ой, подивіться, хто до нас прийшов? Сніговик.</w:t>
      </w:r>
    </w:p>
    <w:p w:rsidR="00000000" w:rsidDel="00000000" w:rsidP="00000000" w:rsidRDefault="00000000" w:rsidRPr="00000000" w14:paraId="000000FB">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Сніговик у нас який - великий чи маленький? А що у сніговика є</w:t>
      </w:r>
    </w:p>
    <w:p w:rsidR="00000000" w:rsidDel="00000000" w:rsidP="00000000" w:rsidRDefault="00000000" w:rsidRPr="00000000" w14:paraId="000000FC">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руки, тулуб?)</w:t>
      </w:r>
    </w:p>
    <w:p w:rsidR="00000000" w:rsidDel="00000000" w:rsidP="00000000" w:rsidRDefault="00000000" w:rsidRPr="00000000" w14:paraId="000000FD">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(Відповіді дітей).</w:t>
      </w:r>
    </w:p>
    <w:p w:rsidR="00000000" w:rsidDel="00000000" w:rsidP="00000000" w:rsidRDefault="00000000" w:rsidRPr="00000000" w14:paraId="000000FE">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А на голові, що у нього є (очі, ніс - морквина, відро). А може він прийти до нас влітку? Чому?</w:t>
      </w:r>
    </w:p>
    <w:p w:rsidR="00000000" w:rsidDel="00000000" w:rsidP="00000000" w:rsidRDefault="00000000" w:rsidRPr="00000000" w14:paraId="000000FF">
      <w:pPr>
        <w:pageBreakBefore w:val="0"/>
        <w:tabs>
          <w:tab w:val="left" w:pos="2435"/>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Гра сніговика з дітьми «сніжки».</w:t>
      </w:r>
    </w:p>
    <w:p w:rsidR="00000000" w:rsidDel="00000000" w:rsidP="00000000" w:rsidRDefault="00000000" w:rsidRPr="00000000" w14:paraId="00000100">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діти, як спекотно,  я так втомився. Мені у вас дуже сподобалося і я для вас приготував сюрприз (дістає таз зі снігом, накритий рушник; віддає вихователю).</w:t>
      </w:r>
    </w:p>
    <w:p w:rsidR="00000000" w:rsidDel="00000000" w:rsidP="00000000" w:rsidRDefault="00000000" w:rsidRPr="00000000" w14:paraId="00000101">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Сніговик прощається з дітьми, вихователь пригощає сніговика морозивом.</w:t>
      </w:r>
    </w:p>
    <w:p w:rsidR="00000000" w:rsidDel="00000000" w:rsidP="00000000" w:rsidRDefault="00000000" w:rsidRPr="00000000" w14:paraId="00000102">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Діти, подивіться, сніговик залишив нам свій головний убір у подарунок (відкриває відерце, там сніг)?</w:t>
      </w:r>
    </w:p>
    <w:p w:rsidR="00000000" w:rsidDel="00000000" w:rsidP="00000000" w:rsidRDefault="00000000" w:rsidRPr="00000000" w14:paraId="00000103">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Давайте доторкнемося до нього. Який він?  Що відбувається, якщо його</w:t>
      </w:r>
    </w:p>
    <w:p w:rsidR="00000000" w:rsidDel="00000000" w:rsidP="00000000" w:rsidRDefault="00000000" w:rsidRPr="00000000" w14:paraId="00000104">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тримати в руках? Які у нас стали ручки? А можна сніжок брати до рота? А чому? На що перетвориться сніг у теплі? </w:t>
      </w:r>
    </w:p>
    <w:p w:rsidR="00000000" w:rsidDel="00000000" w:rsidP="00000000" w:rsidRDefault="00000000" w:rsidRPr="00000000" w14:paraId="00000105">
      <w:pPr>
        <w:pageBreakBefore w:val="0"/>
        <w:tabs>
          <w:tab w:val="left" w:pos="2435"/>
        </w:tabs>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Діти читають вірші про сніг.</w:t>
      </w:r>
    </w:p>
    <w:p w:rsidR="00000000" w:rsidDel="00000000" w:rsidP="00000000" w:rsidRDefault="00000000" w:rsidRPr="00000000" w14:paraId="00000106">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Діти, зараз  нашому сніговику   зробимо друзів. Діти підходять до столу, сідають (викладають сніговиків з Блоків Дьєнеша).</w:t>
      </w:r>
    </w:p>
    <w:p w:rsidR="00000000" w:rsidDel="00000000" w:rsidP="00000000" w:rsidRDefault="00000000" w:rsidRPr="00000000" w14:paraId="00000107">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 вихователя. Діти складають, вихователь допомагає.)</w:t>
      </w:r>
    </w:p>
    <w:p w:rsidR="00000000" w:rsidDel="00000000" w:rsidP="00000000" w:rsidRDefault="00000000" w:rsidRPr="00000000" w14:paraId="00000108">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Хто приходив до нас сьогодні в гості? Що він нам приніс? Який у нас</w:t>
      </w:r>
    </w:p>
    <w:p w:rsidR="00000000" w:rsidDel="00000000" w:rsidP="00000000" w:rsidRDefault="00000000" w:rsidRPr="00000000" w14:paraId="00000109">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сніг? Кого ми допомагали робити сніговику? А ви хочете побудувати справжнього</w:t>
      </w:r>
    </w:p>
    <w:p w:rsidR="00000000" w:rsidDel="00000000" w:rsidP="00000000" w:rsidRDefault="00000000" w:rsidRPr="00000000" w14:paraId="0000010A">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сніговика на вулиці? Коли ми підемо гуляти, то обов'язково побудуємо сніговика на</w:t>
      </w:r>
    </w:p>
    <w:p w:rsidR="00000000" w:rsidDel="00000000" w:rsidP="00000000" w:rsidRDefault="00000000" w:rsidRPr="00000000" w14:paraId="0000010B">
      <w:pPr>
        <w:pageBreakBefore w:val="0"/>
        <w:tabs>
          <w:tab w:val="left" w:pos="243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своєму майданчику.</w:t>
      </w:r>
    </w:p>
    <w:p w:rsidR="00000000" w:rsidDel="00000000" w:rsidP="00000000" w:rsidRDefault="00000000" w:rsidRPr="00000000" w14:paraId="0000010C">
      <w:pPr>
        <w:pageBreakBefore w:val="0"/>
        <w:tabs>
          <w:tab w:val="left" w:pos="2435"/>
        </w:tabs>
        <w:spacing w:after="0" w:line="48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з математики для дітей середнього дошкільного віку з використанням блоків З. Дьєнеша </w:t>
      </w:r>
      <w:r w:rsidDel="00000000" w:rsidR="00000000" w:rsidRPr="00000000">
        <w:rPr>
          <w:rFonts w:ascii="Times New Roman" w:cs="Times New Roman" w:eastAsia="Times New Roman" w:hAnsi="Times New Roman"/>
          <w:b w:val="1"/>
          <w:i w:val="1"/>
          <w:color w:val="0070c0"/>
          <w:sz w:val="28"/>
          <w:szCs w:val="28"/>
          <w:rtl w:val="0"/>
        </w:rPr>
        <w:t xml:space="preserve">«Пригоди Лунтика»</w:t>
      </w:r>
      <w:r w:rsidDel="00000000" w:rsidR="00000000" w:rsidRPr="00000000">
        <w:rPr>
          <w:rFonts w:ascii="Times New Roman" w:cs="Times New Roman" w:eastAsia="Times New Roman" w:hAnsi="Times New Roman"/>
          <w:b w:val="1"/>
          <w:color w:val="0070c0"/>
          <w:sz w:val="28"/>
          <w:szCs w:val="28"/>
          <w:rtl w:val="0"/>
        </w:rPr>
        <w:t xml:space="preserve">                                                                               </w:t>
      </w:r>
    </w:p>
    <w:p w:rsidR="00000000" w:rsidDel="00000000" w:rsidP="00000000" w:rsidRDefault="00000000" w:rsidRPr="00000000" w14:paraId="0000010E">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w:t>
      </w:r>
      <w:r w:rsidDel="00000000" w:rsidR="00000000" w:rsidRPr="00000000">
        <w:rPr>
          <w:rFonts w:ascii="Times New Roman" w:cs="Times New Roman" w:eastAsia="Times New Roman" w:hAnsi="Times New Roman"/>
          <w:sz w:val="28"/>
          <w:szCs w:val="28"/>
          <w:rtl w:val="0"/>
        </w:rPr>
        <w:t xml:space="preserve"> Виховувати дружні, товариські відносини, почуття взаємодопомоги у навчанні та грі, бажання пізнавати нове. Розвивати пам’ять, логічне мислення, увагу, зв’язне мовлення дітей. Закріпити лічбу у межах п’яти, цифри у межах 4; вправляти в лічбі на слух. Використовуючи логічні блоки З.Дьєнеша закріпити вміння класифікувати предмети за кількома властивостями (колір, форма, розмір, товщина); вміти порівнювати, класифікувати, узагальнювати та користуватися картками- символами.</w:t>
      </w:r>
    </w:p>
    <w:p w:rsidR="00000000" w:rsidDel="00000000" w:rsidP="00000000" w:rsidRDefault="00000000" w:rsidRPr="00000000" w14:paraId="0000010F">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Матеріали:</w:t>
      </w:r>
      <w:r w:rsidDel="00000000" w:rsidR="00000000" w:rsidRPr="00000000">
        <w:rPr>
          <w:rFonts w:ascii="Times New Roman" w:cs="Times New Roman" w:eastAsia="Times New Roman" w:hAnsi="Times New Roman"/>
          <w:sz w:val="28"/>
          <w:szCs w:val="28"/>
          <w:rtl w:val="0"/>
        </w:rPr>
        <w:t xml:space="preserve"> логічні блоки З. Дьєнеша (об’ємні та площинні), символи, цифри, м’яка іграшка Лунтик,   обручі.</w:t>
      </w:r>
    </w:p>
    <w:p w:rsidR="00000000" w:rsidDel="00000000" w:rsidP="00000000" w:rsidRDefault="00000000" w:rsidRPr="00000000" w14:paraId="00000110">
      <w:pPr>
        <w:pageBreakBefore w:val="0"/>
        <w:shd w:fill="ffffff" w:val="clear"/>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r w:rsidDel="00000000" w:rsidR="00000000" w:rsidRPr="00000000">
        <w:rPr>
          <w:rtl w:val="0"/>
        </w:rPr>
      </w:r>
    </w:p>
    <w:p w:rsidR="00000000" w:rsidDel="00000000" w:rsidP="00000000" w:rsidRDefault="00000000" w:rsidRPr="00000000" w14:paraId="00000111">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Сьогодні заняття у нас буде незвичайне. Хочете вирушити у цікаву подорож? Скажіть, на якій планеті ми з вами живемо?</w:t>
      </w:r>
    </w:p>
    <w:p w:rsidR="00000000" w:rsidDel="00000000" w:rsidP="00000000" w:rsidRDefault="00000000" w:rsidRPr="00000000" w14:paraId="00000112">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-Планета Земля має ще сім планет – родичів, які постійно танцюють навколо великої розжареної зірки – Сонця. Поряд із Сонцем є ще дуже-дуже багато малих зірочок, які ми з вами можемо побачити лине вночі. </w:t>
      </w:r>
    </w:p>
    <w:p w:rsidR="00000000" w:rsidDel="00000000" w:rsidP="00000000" w:rsidRDefault="00000000" w:rsidRPr="00000000" w14:paraId="00000113">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вночі ми з вами бачимо на небі Сонце? А  що бачимо? ( Місяць)</w:t>
      </w:r>
    </w:p>
    <w:p w:rsidR="00000000" w:rsidDel="00000000" w:rsidP="00000000" w:rsidRDefault="00000000" w:rsidRPr="00000000" w14:paraId="00000114">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Місяць і зорі, далекі планети і гаряче Сонце, весь неозорий простір – як ми можемо назвати одним словом – космос. </w:t>
      </w:r>
    </w:p>
    <w:p w:rsidR="00000000" w:rsidDel="00000000" w:rsidP="00000000" w:rsidRDefault="00000000" w:rsidRPr="00000000" w14:paraId="00000115">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знаєте хто до нас завітав із Місяця? (Лунтик)</w:t>
      </w:r>
    </w:p>
    <w:p w:rsidR="00000000" w:rsidDel="00000000" w:rsidP="00000000" w:rsidRDefault="00000000" w:rsidRPr="00000000" w14:paraId="00000116">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пропоную вам вирушити у путь разом із Лунтиком</w:t>
      </w:r>
    </w:p>
    <w:p w:rsidR="00000000" w:rsidDel="00000000" w:rsidP="00000000" w:rsidRDefault="00000000" w:rsidRPr="00000000" w14:paraId="00000117">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Лунтик звалився до нас із Місяця, він потрапив у дивовижний ліс! Він був темний та густий. Довго він шукав шлях, та натрапив на стежину. Але вона була якась незвична, на ній були розкидані різні схематичні зображення. І Лунтик не знає, що йому робити. Ми допоможемо йому? Нам треба скласти схему за зразком, та перетворити її на стежину, вистелену геометричними фігурами. Допоможемо Лунтику?</w:t>
      </w:r>
    </w:p>
    <w:p w:rsidR="00000000" w:rsidDel="00000000" w:rsidP="00000000" w:rsidRDefault="00000000" w:rsidRPr="00000000" w14:paraId="00000118">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а які ми вже знаємо геометричні фігури?( Трикутник, квадрат, круг та прямокутник).</w:t>
      </w:r>
    </w:p>
    <w:p w:rsidR="00000000" w:rsidDel="00000000" w:rsidP="00000000" w:rsidRDefault="00000000" w:rsidRPr="00000000" w14:paraId="00000119">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сторін(кутів) у трикутника?</w:t>
      </w:r>
    </w:p>
    <w:p w:rsidR="00000000" w:rsidDel="00000000" w:rsidP="00000000" w:rsidRDefault="00000000" w:rsidRPr="00000000" w14:paraId="0000011A">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коло має  кути?</w:t>
      </w:r>
    </w:p>
    <w:p w:rsidR="00000000" w:rsidDel="00000000" w:rsidP="00000000" w:rsidRDefault="00000000" w:rsidRPr="00000000" w14:paraId="0000011B">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кутів у квадрата?</w:t>
      </w:r>
    </w:p>
    <w:p w:rsidR="00000000" w:rsidDel="00000000" w:rsidP="00000000" w:rsidRDefault="00000000" w:rsidRPr="00000000" w14:paraId="0000011C">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порахуємо? Якою цифрою ми позначаємо читири кути? </w:t>
      </w:r>
    </w:p>
    <w:p w:rsidR="00000000" w:rsidDel="00000000" w:rsidP="00000000" w:rsidRDefault="00000000" w:rsidRPr="00000000" w14:paraId="0000011D">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готові з вами допомогти Лунтику?</w:t>
      </w:r>
    </w:p>
    <w:p w:rsidR="00000000" w:rsidDel="00000000" w:rsidP="00000000" w:rsidRDefault="00000000" w:rsidRPr="00000000" w14:paraId="0000011E">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Давайте підійдемо та допоможемо.</w:t>
      </w:r>
    </w:p>
    <w:p w:rsidR="00000000" w:rsidDel="00000000" w:rsidP="00000000" w:rsidRDefault="00000000" w:rsidRPr="00000000" w14:paraId="0000011F">
      <w:pPr>
        <w:pageBreakBefore w:val="0"/>
        <w:shd w:fill="ffffff" w:val="clear"/>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«Склади стежину»</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20">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перетворюють схематичні позначки властивостей фігур та викладають стежину з відповідних геометричних фігур. Вихователь перевіряє правильність: діти називають фігури).</w:t>
      </w:r>
    </w:p>
    <w:p w:rsidR="00000000" w:rsidDel="00000000" w:rsidP="00000000" w:rsidRDefault="00000000" w:rsidRPr="00000000" w14:paraId="00000121">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ми з вами  допомогли гостеві та стежина привела нас до старої великої верби.</w:t>
      </w:r>
    </w:p>
    <w:p w:rsidR="00000000" w:rsidDel="00000000" w:rsidP="00000000" w:rsidRDefault="00000000" w:rsidRPr="00000000" w14:paraId="00000122">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що тут, діти. Хто це? (Вупсінь і пупсінь.) Вони  розкидали всі Мілині іграшки, які бешкетники. Діти, а можна так робити? Можна ображати своїх друзів? Давайте розповімо гусеницям правила культури поведінки та  допоможемо Мілі та скласти її іграшки. Сині іграшки складемо в синій обруч, а всі круглі іграшки в червоний.( не забуваємо про спільну частину кругів.</w:t>
      </w:r>
    </w:p>
    <w:p w:rsidR="00000000" w:rsidDel="00000000" w:rsidP="00000000" w:rsidRDefault="00000000" w:rsidRPr="00000000" w14:paraId="00000123">
      <w:pPr>
        <w:pageBreakBefore w:val="0"/>
        <w:shd w:fill="ffffff" w:val="clear"/>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«Збери іграшки»</w:t>
      </w:r>
    </w:p>
    <w:p w:rsidR="00000000" w:rsidDel="00000000" w:rsidP="00000000" w:rsidRDefault="00000000" w:rsidRPr="00000000" w14:paraId="00000124">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ми поклали сині круглі іграшки в спільну частину двох кругів?</w:t>
      </w:r>
    </w:p>
    <w:p w:rsidR="00000000" w:rsidDel="00000000" w:rsidP="00000000" w:rsidRDefault="00000000" w:rsidRPr="00000000" w14:paraId="00000125">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-давайте порахуємо,  скільки синіх фігур, крім кругів(4), а синіх кругів(1)? Чого більше? Чого меншще? </w:t>
      </w:r>
    </w:p>
    <w:p w:rsidR="00000000" w:rsidDel="00000000" w:rsidP="00000000" w:rsidRDefault="00000000" w:rsidRPr="00000000" w14:paraId="00000126">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фігури залишились за кратером?</w:t>
      </w:r>
    </w:p>
    <w:p w:rsidR="00000000" w:rsidDel="00000000" w:rsidP="00000000" w:rsidRDefault="00000000" w:rsidRPr="00000000" w14:paraId="00000127">
      <w:pPr>
        <w:pageBreakBefore w:val="0"/>
        <w:shd w:fill="ffffff" w:val="clear"/>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Ф</w:t>
      </w:r>
      <w:r w:rsidDel="00000000" w:rsidR="00000000" w:rsidRPr="00000000">
        <w:rPr>
          <w:rFonts w:ascii="Times New Roman" w:cs="Times New Roman" w:eastAsia="Times New Roman" w:hAnsi="Times New Roman"/>
          <w:b w:val="1"/>
          <w:i w:val="1"/>
          <w:sz w:val="28"/>
          <w:szCs w:val="28"/>
          <w:rtl w:val="0"/>
        </w:rPr>
        <w:t xml:space="preserve">ізкультхвилинка</w:t>
      </w:r>
      <w:r w:rsidDel="00000000" w:rsidR="00000000" w:rsidRPr="00000000">
        <w:rPr>
          <w:rtl w:val="0"/>
        </w:rPr>
      </w:r>
    </w:p>
    <w:p w:rsidR="00000000" w:rsidDel="00000000" w:rsidP="00000000" w:rsidRDefault="00000000" w:rsidRPr="00000000" w14:paraId="00000128">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Встало вранці ясне сонце,</w:t>
      </w:r>
    </w:p>
    <w:p w:rsidR="00000000" w:rsidDel="00000000" w:rsidP="00000000" w:rsidRDefault="00000000" w:rsidRPr="00000000" w14:paraId="00000129">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Заглянуло у віконце.</w:t>
      </w:r>
    </w:p>
    <w:p w:rsidR="00000000" w:rsidDel="00000000" w:rsidP="00000000" w:rsidRDefault="00000000" w:rsidRPr="00000000" w14:paraId="0000012A">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до нього потяглися,</w:t>
      </w:r>
    </w:p>
    <w:p w:rsidR="00000000" w:rsidDel="00000000" w:rsidP="00000000" w:rsidRDefault="00000000" w:rsidRPr="00000000" w14:paraId="0000012B">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промінчики взялися.</w:t>
      </w:r>
    </w:p>
    <w:p w:rsidR="00000000" w:rsidDel="00000000" w:rsidP="00000000" w:rsidRDefault="00000000" w:rsidRPr="00000000" w14:paraId="0000012C">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 два, три (2рази).</w:t>
      </w:r>
    </w:p>
    <w:p w:rsidR="00000000" w:rsidDel="00000000" w:rsidP="00000000" w:rsidRDefault="00000000" w:rsidRPr="00000000" w14:paraId="0000012D">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Покружляємо ми всі.</w:t>
      </w:r>
    </w:p>
    <w:p w:rsidR="00000000" w:rsidDel="00000000" w:rsidP="00000000" w:rsidRDefault="00000000" w:rsidRPr="00000000" w14:paraId="0000012E">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молодці.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Вихователь: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те що ви допомогли Лунтику та гарно попрацювали баба Капа запросила усіх у гості.</w:t>
      </w:r>
      <w:r w:rsidDel="00000000" w:rsidR="00000000" w:rsidRPr="00000000">
        <w:drawing>
          <wp:anchor allowOverlap="1" behindDoc="0" distB="0" distT="0" distL="114300" distR="114300" hidden="0" layoutInCell="1" locked="0" relativeHeight="0" simplePos="0">
            <wp:simplePos x="0" y="0"/>
            <wp:positionH relativeFrom="column">
              <wp:posOffset>60965</wp:posOffset>
            </wp:positionH>
            <wp:positionV relativeFrom="paragraph">
              <wp:posOffset>259080</wp:posOffset>
            </wp:positionV>
            <wp:extent cx="1902460" cy="1981200"/>
            <wp:effectExtent b="0" l="0" r="0" t="0"/>
            <wp:wrapSquare wrapText="bothSides" distB="0" distT="0" distL="114300" distR="114300"/>
            <wp:docPr descr="phpY3qVa2_Konspekt-Luntik-1_1.png" id="757" name="image58.png"/>
            <a:graphic>
              <a:graphicData uri="http://schemas.openxmlformats.org/drawingml/2006/picture">
                <pic:pic>
                  <pic:nvPicPr>
                    <pic:cNvPr descr="phpY3qVa2_Konspekt-Luntik-1_1.png" id="0" name="image58.png"/>
                    <pic:cNvPicPr preferRelativeResize="0"/>
                  </pic:nvPicPr>
                  <pic:blipFill>
                    <a:blip r:embed="rId22"/>
                    <a:srcRect b="0" l="0" r="0" t="0"/>
                    <a:stretch>
                      <a:fillRect/>
                    </a:stretch>
                  </pic:blipFill>
                  <pic:spPr>
                    <a:xfrm>
                      <a:off x="0" y="0"/>
                      <a:ext cx="1902460" cy="1981200"/>
                    </a:xfrm>
                    <a:prstGeom prst="rect"/>
                    <a:ln/>
                  </pic:spPr>
                </pic:pic>
              </a:graphicData>
            </a:graphic>
          </wp:anchor>
        </w:drawing>
      </w:r>
    </w:p>
    <w:p w:rsidR="00000000" w:rsidDel="00000000" w:rsidP="00000000" w:rsidRDefault="00000000" w:rsidRPr="00000000" w14:paraId="00000130">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напекла смачні пиріжки, потрібно допомогти накрити на стіл, розкласти пиріжки на тарілочки.</w:t>
      </w:r>
    </w:p>
    <w:p w:rsidR="00000000" w:rsidDel="00000000" w:rsidP="00000000" w:rsidRDefault="00000000" w:rsidRPr="00000000" w14:paraId="00000131">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Мілі – 1 пиріжок</w:t>
      </w:r>
    </w:p>
    <w:p w:rsidR="00000000" w:rsidDel="00000000" w:rsidP="00000000" w:rsidRDefault="00000000" w:rsidRPr="00000000" w14:paraId="00000132">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Кузі – 2 пиріжки</w:t>
      </w:r>
    </w:p>
    <w:p w:rsidR="00000000" w:rsidDel="00000000" w:rsidP="00000000" w:rsidRDefault="00000000" w:rsidRPr="00000000" w14:paraId="00000133">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Лунтику – 3 пиріжки</w:t>
      </w:r>
    </w:p>
    <w:p w:rsidR="00000000" w:rsidDel="00000000" w:rsidP="00000000" w:rsidRDefault="00000000" w:rsidRPr="00000000" w14:paraId="00000134">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Діду Шеру-  4 пиріжки. </w:t>
      </w:r>
    </w:p>
    <w:p w:rsidR="00000000" w:rsidDel="00000000" w:rsidP="00000000" w:rsidRDefault="00000000" w:rsidRPr="00000000" w14:paraId="00000135">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на тарілочки розкладемо стільки кружечків, скільки пиріжків має бути та біля кожної тарілки поставимо цифру, яка позначає відповідну кількість.</w:t>
      </w:r>
    </w:p>
    <w:p w:rsidR="00000000" w:rsidDel="00000000" w:rsidP="00000000" w:rsidRDefault="00000000" w:rsidRPr="00000000" w14:paraId="00000136">
      <w:pPr>
        <w:pageBreakBefore w:val="0"/>
        <w:shd w:fill="ffffff" w:val="clear"/>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всі молодці гарно справилися із завданням. Та час нам вже прощатися.</w:t>
      </w:r>
      <w:r w:rsidDel="00000000" w:rsidR="00000000" w:rsidRPr="00000000">
        <w:rPr>
          <w:rtl w:val="0"/>
        </w:rPr>
      </w:r>
    </w:p>
    <w:p w:rsidR="00000000" w:rsidDel="00000000" w:rsidP="00000000" w:rsidRDefault="00000000" w:rsidRPr="00000000" w14:paraId="00000137">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Лунтик:</w:t>
      </w:r>
      <w:r w:rsidDel="00000000" w:rsidR="00000000" w:rsidRPr="00000000">
        <w:rPr>
          <w:rFonts w:ascii="Times New Roman" w:cs="Times New Roman" w:eastAsia="Times New Roman" w:hAnsi="Times New Roman"/>
          <w:sz w:val="28"/>
          <w:szCs w:val="28"/>
          <w:rtl w:val="0"/>
        </w:rPr>
        <w:t xml:space="preserve"> Діти, ви молодці, дуже розумні! І для вас я приготував сюрприз. Відкриєте його вдома! До побачення!</w:t>
      </w:r>
    </w:p>
    <w:p w:rsidR="00000000" w:rsidDel="00000000" w:rsidP="00000000" w:rsidRDefault="00000000" w:rsidRPr="00000000" w14:paraId="00000138">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 демонструє макет планети Земля, на якій ми живемо)</w:t>
      </w:r>
    </w:p>
    <w:p w:rsidR="00000000" w:rsidDel="00000000" w:rsidP="00000000" w:rsidRDefault="00000000" w:rsidRPr="00000000" w14:paraId="00000139">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-Якого кольору наша Земля? (</w:t>
      </w:r>
      <w:r w:rsidDel="00000000" w:rsidR="00000000" w:rsidRPr="00000000">
        <w:rPr>
          <w:rFonts w:ascii="Times New Roman" w:cs="Times New Roman" w:eastAsia="Times New Roman" w:hAnsi="Times New Roman"/>
          <w:i w:val="1"/>
          <w:sz w:val="28"/>
          <w:szCs w:val="28"/>
          <w:rtl w:val="0"/>
        </w:rPr>
        <w:t xml:space="preserve">відповідь дітей)</w:t>
      </w:r>
      <w:r w:rsidDel="00000000" w:rsidR="00000000" w:rsidRPr="00000000">
        <w:rPr>
          <w:rtl w:val="0"/>
        </w:rPr>
      </w:r>
    </w:p>
    <w:p w:rsidR="00000000" w:rsidDel="00000000" w:rsidP="00000000" w:rsidRDefault="00000000" w:rsidRPr="00000000" w14:paraId="0000013A">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ви гадаєте, блакитне-це що? Так, вода: річки, озера, океани, моря. А жовто- коричневий колір – це що? Так – Земля, тобто – суша. Якщо ми живемо на планеті Земля, то хто ми? В Україні? </w:t>
      </w:r>
      <w:r w:rsidDel="00000000" w:rsidR="00000000" w:rsidRPr="00000000">
        <w:rPr>
          <w:rFonts w:ascii="Times New Roman" w:cs="Times New Roman" w:eastAsia="Times New Roman" w:hAnsi="Times New Roman"/>
          <w:i w:val="1"/>
          <w:sz w:val="28"/>
          <w:szCs w:val="28"/>
          <w:rtl w:val="0"/>
        </w:rPr>
        <w:t xml:space="preserve">(земляни, люди, українці)</w:t>
      </w:r>
      <w:r w:rsidDel="00000000" w:rsidR="00000000" w:rsidRPr="00000000">
        <w:rPr>
          <w:rtl w:val="0"/>
        </w:rPr>
      </w:r>
    </w:p>
    <w:p w:rsidR="00000000" w:rsidDel="00000000" w:rsidP="00000000" w:rsidRDefault="00000000" w:rsidRPr="00000000" w14:paraId="0000013B">
      <w:pPr>
        <w:pageBreakBefore w:val="0"/>
        <w:shd w:fill="ffffff" w:val="clear"/>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Рефлексія. - </w:t>
      </w:r>
      <w:r w:rsidDel="00000000" w:rsidR="00000000" w:rsidRPr="00000000">
        <w:rPr>
          <w:rFonts w:ascii="Times New Roman" w:cs="Times New Roman" w:eastAsia="Times New Roman" w:hAnsi="Times New Roman"/>
          <w:sz w:val="28"/>
          <w:szCs w:val="28"/>
          <w:rtl w:val="0"/>
        </w:rPr>
        <w:t xml:space="preserve">Ось ми і вдома. Сподобалась наша подорож? Які завдання сподобались? Що було цікавого?  Відкриваємо сюрприз від Лунтика?   На цьому наше заняття закінчується.</w:t>
      </w:r>
    </w:p>
    <w:p w:rsidR="00000000" w:rsidDel="00000000" w:rsidP="00000000" w:rsidRDefault="00000000" w:rsidRPr="00000000" w14:paraId="0000013C">
      <w:pPr>
        <w:pageBreakBefore w:val="0"/>
        <w:spacing w:after="0" w:line="480" w:lineRule="auto"/>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13D">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з</w:t>
      </w:r>
      <w:r w:rsidDel="00000000" w:rsidR="00000000" w:rsidRPr="00000000">
        <w:rPr>
          <w:rFonts w:ascii="Times New Roman" w:cs="Times New Roman" w:eastAsia="Times New Roman" w:hAnsi="Times New Roman"/>
          <w:color w:val="0070c0"/>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 логіко-математичного розвитку</w:t>
      </w:r>
    </w:p>
    <w:p w:rsidR="00000000" w:rsidDel="00000000" w:rsidP="00000000" w:rsidRDefault="00000000" w:rsidRPr="00000000" w14:paraId="0000013E">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для дітей середнього  дошкільного віку  використанням блоків   Дьєнеша</w:t>
      </w:r>
    </w:p>
    <w:p w:rsidR="00000000" w:rsidDel="00000000" w:rsidP="00000000" w:rsidRDefault="00000000" w:rsidRPr="00000000" w14:paraId="0000013F">
      <w:pPr>
        <w:pageBreakBefore w:val="0"/>
        <w:spacing w:after="0" w:line="480" w:lineRule="auto"/>
        <w:jc w:val="center"/>
        <w:rPr>
          <w:rFonts w:ascii="Times New Roman" w:cs="Times New Roman" w:eastAsia="Times New Roman" w:hAnsi="Times New Roman"/>
          <w:b w:val="1"/>
          <w:color w:val="00206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«Як діти Сонечко рятували»</w:t>
      </w: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Програмовий зміст: </w:t>
      </w:r>
      <w:r w:rsidDel="00000000" w:rsidR="00000000" w:rsidRPr="00000000">
        <w:rPr>
          <w:rFonts w:ascii="Times New Roman" w:cs="Times New Roman" w:eastAsia="Times New Roman" w:hAnsi="Times New Roman"/>
          <w:sz w:val="28"/>
          <w:szCs w:val="28"/>
          <w:rtl w:val="0"/>
        </w:rPr>
        <w:t xml:space="preserve">виховувати любов до математики, вміння розуміти і самостійно виконувати заняття вихователя; розвивати логічне мислення, увагу, уяву; виявити вміння рахувати в кількісному і порядковому рахунку; виявити знання про геометричні фігури та форми предметів;</w:t>
      </w:r>
      <w:r w:rsidDel="00000000" w:rsidR="00000000" w:rsidRPr="00000000">
        <w:rPr>
          <w:rtl w:val="0"/>
        </w:rPr>
      </w:r>
    </w:p>
    <w:p w:rsidR="00000000" w:rsidDel="00000000" w:rsidP="00000000" w:rsidRDefault="00000000" w:rsidRPr="00000000" w14:paraId="00000140">
      <w:pPr>
        <w:pageBreakBefore w:val="0"/>
        <w:spacing w:after="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виявити вміння орієнтуватися в просторі. Визначити вміння порівнювати предмети за кількістю. </w:t>
      </w:r>
    </w:p>
    <w:p w:rsidR="00000000" w:rsidDel="00000000" w:rsidP="00000000" w:rsidRDefault="00000000" w:rsidRPr="00000000" w14:paraId="0000014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Обладнання: </w:t>
      </w:r>
      <w:r w:rsidDel="00000000" w:rsidR="00000000" w:rsidRPr="00000000">
        <w:rPr>
          <w:rFonts w:ascii="Times New Roman" w:cs="Times New Roman" w:eastAsia="Times New Roman" w:hAnsi="Times New Roman"/>
          <w:sz w:val="28"/>
          <w:szCs w:val="28"/>
          <w:rtl w:val="0"/>
        </w:rPr>
        <w:t xml:space="preserve">Сонечко з промінчиками, макет автобуса, набір блоків Дьєнеша, картки з цифрами та кружечки, обручі, куб, купинки з цифрами, мішечок для геометричними фігурами, математичний геоборд, олівці та картки для малювання, запис «Звуки авто»,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Весела музика для гри</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Веснянка</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смайлики.</w:t>
      </w:r>
    </w:p>
    <w:p w:rsidR="00000000" w:rsidDel="00000000" w:rsidP="00000000" w:rsidRDefault="00000000" w:rsidRPr="00000000" w14:paraId="00000142">
      <w:pPr>
        <w:pageBreakBefore w:val="0"/>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p>
    <w:p w:rsidR="00000000" w:rsidDel="00000000" w:rsidP="00000000" w:rsidRDefault="00000000" w:rsidRPr="00000000" w14:paraId="00000143">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Вступна частина</w:t>
      </w:r>
    </w:p>
    <w:p w:rsidR="00000000" w:rsidDel="00000000" w:rsidP="00000000" w:rsidRDefault="00000000" w:rsidRPr="00000000" w14:paraId="0000014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Діти, давайте привітаємося.</w:t>
      </w:r>
    </w:p>
    <w:p w:rsidR="00000000" w:rsidDel="00000000" w:rsidP="00000000" w:rsidRDefault="00000000" w:rsidRPr="00000000" w14:paraId="00000145">
      <w:pPr>
        <w:pageBreakBefore w:val="0"/>
        <w:spacing w:after="4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Доброго ранку! Доброго дня!</w:t>
      </w:r>
    </w:p>
    <w:p w:rsidR="00000000" w:rsidDel="00000000" w:rsidP="00000000" w:rsidRDefault="00000000" w:rsidRPr="00000000" w14:paraId="00000146">
      <w:pPr>
        <w:pageBreakBefore w:val="0"/>
        <w:spacing w:after="4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Хай плещуть долоньки, хай тупають ніжки ,танцюють голівки. </w:t>
      </w:r>
    </w:p>
    <w:p w:rsidR="00000000" w:rsidDel="00000000" w:rsidP="00000000" w:rsidRDefault="00000000" w:rsidRPr="00000000" w14:paraId="00000147">
      <w:pPr>
        <w:pageBreakBefore w:val="0"/>
        <w:spacing w:after="4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Доброго ранку, доброго дня!</w:t>
      </w:r>
    </w:p>
    <w:p w:rsidR="00000000" w:rsidDel="00000000" w:rsidP="00000000" w:rsidRDefault="00000000" w:rsidRPr="00000000" w14:paraId="00000148">
      <w:pPr>
        <w:pageBreakBefore w:val="0"/>
        <w:spacing w:after="4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Бажаємо всім здоров’я і добра!</w:t>
      </w:r>
    </w:p>
    <w:p w:rsidR="00000000" w:rsidDel="00000000" w:rsidP="00000000" w:rsidRDefault="00000000" w:rsidRPr="00000000" w14:paraId="00000149">
      <w:pPr>
        <w:pageBreakBefore w:val="0"/>
        <w:spacing w:after="40" w:line="48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Сюрпризний момент </w:t>
      </w:r>
    </w:p>
    <w:p w:rsidR="00000000" w:rsidDel="00000000" w:rsidP="00000000" w:rsidRDefault="00000000" w:rsidRPr="00000000" w14:paraId="0000014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Діти, у гості завітало Сонечко. Який у нього настрій? Чому?</w:t>
      </w:r>
    </w:p>
    <w:p w:rsidR="00000000" w:rsidDel="00000000" w:rsidP="00000000" w:rsidRDefault="00000000" w:rsidRPr="00000000" w14:paraId="0000014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Зима не хоче впускати весну, і забрала в Сонечка промінчики. Допоможемо Сонечкові? А для цього нам треба вирушати в подорож. А на чому можна подорожувати? Ми поїдемо на автобусі. </w:t>
      </w:r>
      <w:r w:rsidDel="00000000" w:rsidR="00000000" w:rsidRPr="00000000">
        <w:drawing>
          <wp:anchor allowOverlap="1" behindDoc="0" distB="0" distT="0" distL="114300" distR="114300" hidden="0" layoutInCell="1" locked="0" relativeHeight="0" simplePos="0">
            <wp:simplePos x="0" y="0"/>
            <wp:positionH relativeFrom="column">
              <wp:posOffset>-43811</wp:posOffset>
            </wp:positionH>
            <wp:positionV relativeFrom="paragraph">
              <wp:posOffset>1023620</wp:posOffset>
            </wp:positionV>
            <wp:extent cx="2552700" cy="2447925"/>
            <wp:effectExtent b="0" l="0" r="0" t="0"/>
            <wp:wrapSquare wrapText="bothSides" distB="0" distT="0" distL="114300" distR="114300"/>
            <wp:docPr descr="D:\Загрузки\_20210130_175330.JPG" id="756" name="image49.jpg"/>
            <a:graphic>
              <a:graphicData uri="http://schemas.openxmlformats.org/drawingml/2006/picture">
                <pic:pic>
                  <pic:nvPicPr>
                    <pic:cNvPr descr="D:\Загрузки\_20210130_175330.JPG" id="0" name="image49.jpg"/>
                    <pic:cNvPicPr preferRelativeResize="0"/>
                  </pic:nvPicPr>
                  <pic:blipFill>
                    <a:blip r:embed="rId23"/>
                    <a:srcRect b="0" l="0" r="0" t="0"/>
                    <a:stretch>
                      <a:fillRect/>
                    </a:stretch>
                  </pic:blipFill>
                  <pic:spPr>
                    <a:xfrm>
                      <a:off x="0" y="0"/>
                      <a:ext cx="2552700" cy="2447925"/>
                    </a:xfrm>
                    <a:prstGeom prst="rect"/>
                    <a:ln/>
                  </pic:spPr>
                </pic:pic>
              </a:graphicData>
            </a:graphic>
          </wp:anchor>
        </w:drawing>
      </w:r>
    </w:p>
    <w:p w:rsidR="00000000" w:rsidDel="00000000" w:rsidP="00000000" w:rsidRDefault="00000000" w:rsidRPr="00000000" w14:paraId="0000014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потрібно, щоб їхатина автобусі?</w:t>
      </w:r>
    </w:p>
    <w:p w:rsidR="00000000" w:rsidDel="00000000" w:rsidP="00000000" w:rsidRDefault="00000000" w:rsidRPr="00000000" w14:paraId="0000014D">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Основна частина</w:t>
      </w:r>
    </w:p>
    <w:p w:rsidR="00000000" w:rsidDel="00000000" w:rsidP="00000000" w:rsidRDefault="00000000" w:rsidRPr="00000000" w14:paraId="0000014E">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 гра « Знади своє місце»</w:t>
      </w:r>
    </w:p>
    <w:p w:rsidR="00000000" w:rsidDel="00000000" w:rsidP="00000000" w:rsidRDefault="00000000" w:rsidRPr="00000000" w14:paraId="0000014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За номером квиточка знаходимо номер сидіння в автобусі. Вирушаємо…</w:t>
      </w:r>
      <w:r w:rsidDel="00000000" w:rsidR="00000000" w:rsidRPr="00000000">
        <w:rPr>
          <w:rFonts w:ascii="Times New Roman" w:cs="Times New Roman" w:eastAsia="Times New Roman" w:hAnsi="Times New Roman"/>
          <w:color w:val="000000"/>
          <w:sz w:val="2"/>
          <w:szCs w:val="2"/>
          <w:highlight w:val="black"/>
          <w:rtl w:val="0"/>
        </w:rPr>
        <w:t xml:space="preserve"> </w:t>
      </w:r>
      <w:r w:rsidDel="00000000" w:rsidR="00000000" w:rsidRPr="00000000">
        <w:rPr>
          <w:rtl w:val="0"/>
        </w:rPr>
      </w:r>
    </w:p>
    <w:p w:rsidR="00000000" w:rsidDel="00000000" w:rsidP="00000000" w:rsidRDefault="00000000" w:rsidRPr="00000000" w14:paraId="00000150">
      <w:pPr>
        <w:pageBreakBefore w:val="0"/>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Зупинка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Весняна галявина</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tl w:val="0"/>
        </w:rPr>
      </w:r>
    </w:p>
    <w:p w:rsidR="00000000" w:rsidDel="00000000" w:rsidP="00000000" w:rsidRDefault="00000000" w:rsidRPr="00000000" w14:paraId="0000015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А що тут сталося, вона гарна?   Діти, вітер розвіяв усі квіти.  Нам треба їх зібрати. </w:t>
      </w:r>
    </w:p>
    <w:p w:rsidR="00000000" w:rsidDel="00000000" w:rsidP="00000000" w:rsidRDefault="00000000" w:rsidRPr="00000000" w14:paraId="00000152">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 гра «Збери квіточки»  (блоки Дьєнеша)</w:t>
      </w:r>
    </w:p>
    <w:p w:rsidR="00000000" w:rsidDel="00000000" w:rsidP="00000000" w:rsidRDefault="00000000" w:rsidRPr="00000000" w14:paraId="0000015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Чим відрізняються квіточки? (кольором, формою, величиною, товщиною)</w:t>
      </w:r>
    </w:p>
    <w:p w:rsidR="00000000" w:rsidDel="00000000" w:rsidP="00000000" w:rsidRDefault="00000000" w:rsidRPr="00000000" w14:paraId="0000015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Дівчатка створюють свою диво-галявину, хлопчики – свою. У нас є два обручі, червоний та синій. Червона галявина у дівчат, синя – у хлопчиків. На свою галявину дівчатка збирають всі червоні фігури, крім кругів. Хлопчики збирають всі сині фігури, крім трикутників.</w:t>
      </w:r>
    </w:p>
    <w:p w:rsidR="00000000" w:rsidDel="00000000" w:rsidP="00000000" w:rsidRDefault="00000000" w:rsidRPr="00000000" w14:paraId="0000015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виконують завдання. Вихователь перевіряє)</w:t>
      </w:r>
    </w:p>
    <w:p w:rsidR="00000000" w:rsidDel="00000000" w:rsidP="00000000" w:rsidRDefault="00000000" w:rsidRPr="00000000" w14:paraId="0000015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дівчатка не поклали ці червоні фігури? (тому що це круги.). Які фігури не зібрали хлопчики? Чому?</w:t>
      </w:r>
    </w:p>
    <w:p w:rsidR="00000000" w:rsidDel="00000000" w:rsidP="00000000" w:rsidRDefault="00000000" w:rsidRPr="00000000" w14:paraId="0000015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Молодці, з завданням справитися. І повернули сонечкові один промінчик</w:t>
      </w:r>
    </w:p>
    <w:p w:rsidR="00000000" w:rsidDel="00000000" w:rsidP="00000000" w:rsidRDefault="00000000" w:rsidRPr="00000000" w14:paraId="0000015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далі рухатися потрібно стати в парами. Але не просто. Свою пару необхідно знайти. Частина дітей отримує  картки з цифрами, а інша картки з відповідною кількістю кружечків. Їх треба об’єднати. Скільки пар утворилося? Давайте назвемо пари по порядку.</w:t>
      </w:r>
    </w:p>
    <w:p w:rsidR="00000000" w:rsidDel="00000000" w:rsidP="00000000" w:rsidRDefault="00000000" w:rsidRPr="00000000" w14:paraId="0000015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зараз зіграємо </w:t>
      </w:r>
      <w:r w:rsidDel="00000000" w:rsidR="00000000" w:rsidRPr="00000000">
        <w:rPr>
          <w:rFonts w:ascii="Times New Roman" w:cs="Times New Roman" w:eastAsia="Times New Roman" w:hAnsi="Times New Roman"/>
          <w:b w:val="1"/>
          <w:i w:val="1"/>
          <w:sz w:val="28"/>
          <w:szCs w:val="28"/>
          <w:rtl w:val="0"/>
        </w:rPr>
        <w:t xml:space="preserve">рухливу гру «Знайди свій будиночок»</w:t>
      </w:r>
      <w:r w:rsidDel="00000000" w:rsidR="00000000" w:rsidRPr="00000000">
        <w:rPr>
          <w:rtl w:val="0"/>
        </w:rPr>
      </w:r>
    </w:p>
    <w:p w:rsidR="00000000" w:rsidDel="00000000" w:rsidP="00000000" w:rsidRDefault="00000000" w:rsidRPr="00000000" w14:paraId="0000015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Грає музика. В кожному обручі картка з цифрою. Коли музика закінчується,в коло застрибує відповідна кількість зайченят.</w:t>
      </w:r>
    </w:p>
    <w:p w:rsidR="00000000" w:rsidDel="00000000" w:rsidP="00000000" w:rsidRDefault="00000000" w:rsidRPr="00000000" w14:paraId="0000015B">
      <w:pPr>
        <w:pageBreakBefore w:val="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 гра «З купини на купину» </w:t>
      </w:r>
    </w:p>
    <w:p w:rsidR="00000000" w:rsidDel="00000000" w:rsidP="00000000" w:rsidRDefault="00000000" w:rsidRPr="00000000" w14:paraId="0000015C">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Діти стають в колону по одному. Хто перший, останній, попереду, позаду? Стрибаємо по купинах по порядку зростання цифр.</w:t>
      </w:r>
    </w:p>
    <w:p w:rsidR="00000000" w:rsidDel="00000000" w:rsidP="00000000" w:rsidRDefault="00000000" w:rsidRPr="00000000" w14:paraId="0000015D">
      <w:pPr>
        <w:pageBreakBefore w:val="0"/>
        <w:spacing w:after="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Молодці. Вибороли ще один промінчик у зими.  А зараз подивіться що у мене є? (геометричні фігури з набору Дьєнеша) Скільки кутів(сторін) у трикутника(квадрата, круга)?</w:t>
      </w:r>
    </w:p>
    <w:p w:rsidR="00000000" w:rsidDel="00000000" w:rsidP="00000000" w:rsidRDefault="00000000" w:rsidRPr="00000000" w14:paraId="0000015E">
      <w:pPr>
        <w:pageBreakBefore w:val="0"/>
        <w:spacing w:after="4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Д. гра  з використанням блоків Дьєнеша «Відгадай на дотик »</w:t>
      </w:r>
      <w:r w:rsidDel="00000000" w:rsidR="00000000" w:rsidRPr="00000000">
        <w:rPr>
          <w:rtl w:val="0"/>
        </w:rPr>
      </w:r>
    </w:p>
    <w:p w:rsidR="00000000" w:rsidDel="00000000" w:rsidP="00000000" w:rsidRDefault="00000000" w:rsidRPr="00000000" w14:paraId="0000015F">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чарівній торбинці фігури, діти не дивлячись повинні відгадати яка це фігура, її розмір та товщину. І з своєю фігурою сідають за стіл.</w:t>
      </w:r>
    </w:p>
    <w:p w:rsidR="00000000" w:rsidDel="00000000" w:rsidP="00000000" w:rsidRDefault="00000000" w:rsidRPr="00000000" w14:paraId="00000160">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На дошці картинку з малюнками. На що схожі фігури? ( відповіді дітей)</w:t>
      </w:r>
    </w:p>
    <w:p w:rsidR="00000000" w:rsidDel="00000000" w:rsidP="00000000" w:rsidRDefault="00000000" w:rsidRPr="00000000" w14:paraId="00000161">
      <w:pPr>
        <w:pageBreakBefore w:val="0"/>
        <w:spacing w:after="4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А зараз </w:t>
      </w:r>
      <w:r w:rsidDel="00000000" w:rsidR="00000000" w:rsidRPr="00000000">
        <w:rPr>
          <w:rFonts w:ascii="Times New Roman" w:cs="Times New Roman" w:eastAsia="Times New Roman" w:hAnsi="Times New Roman"/>
          <w:b w:val="1"/>
          <w:sz w:val="28"/>
          <w:szCs w:val="28"/>
          <w:rtl w:val="0"/>
        </w:rPr>
        <w:t xml:space="preserve">попрацюємо з геобордом (математичний планшет).</w:t>
      </w:r>
    </w:p>
    <w:p w:rsidR="00000000" w:rsidDel="00000000" w:rsidP="00000000" w:rsidRDefault="00000000" w:rsidRPr="00000000" w14:paraId="00000162">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резинок утворимо трикутник, квадрат, круг!!! Молодці.</w:t>
      </w:r>
    </w:p>
    <w:p w:rsidR="00000000" w:rsidDel="00000000" w:rsidP="00000000" w:rsidRDefault="00000000" w:rsidRPr="00000000" w14:paraId="00000163">
      <w:pPr>
        <w:pageBreakBefore w:val="0"/>
        <w:spacing w:after="4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Ще одне завдання чекає нас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Домалюй намисто.</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tl w:val="0"/>
        </w:rPr>
      </w:r>
    </w:p>
    <w:p w:rsidR="00000000" w:rsidDel="00000000" w:rsidP="00000000" w:rsidRDefault="00000000" w:rsidRPr="00000000" w14:paraId="00000164">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Ви всі впоралися із завданнями. Ви молодці. Подивіться, яке сонечко стало.( відповіді дітей)</w:t>
      </w:r>
    </w:p>
    <w:p w:rsidR="00000000" w:rsidDel="00000000" w:rsidP="00000000" w:rsidRDefault="00000000" w:rsidRPr="00000000" w14:paraId="00000165">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Віддаємо йому ще одиного промінчика. Зиму ми побороли і врятували Сонце.</w:t>
      </w:r>
    </w:p>
    <w:p w:rsidR="00000000" w:rsidDel="00000000" w:rsidP="00000000" w:rsidRDefault="00000000" w:rsidRPr="00000000" w14:paraId="00000166">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Заспіваємо йому веснянку.</w:t>
      </w:r>
    </w:p>
    <w:p w:rsidR="00000000" w:rsidDel="00000000" w:rsidP="00000000" w:rsidRDefault="00000000" w:rsidRPr="00000000" w14:paraId="00000167">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Сонечко Вам дуже вдячне, і дарує вам свої посмішки.</w:t>
      </w:r>
    </w:p>
    <w:p w:rsidR="00000000" w:rsidDel="00000000" w:rsidP="00000000" w:rsidRDefault="00000000" w:rsidRPr="00000000" w14:paraId="00000168">
      <w:pPr>
        <w:pageBreakBefore w:val="0"/>
        <w:spacing w:after="4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Рефлексія. </w:t>
      </w:r>
    </w:p>
    <w:p w:rsidR="00000000" w:rsidDel="00000000" w:rsidP="00000000" w:rsidRDefault="00000000" w:rsidRPr="00000000" w14:paraId="00000169">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Чим ми сьогодні займалися? Чи сподобалося вам?</w:t>
      </w:r>
    </w:p>
    <w:p w:rsidR="00000000" w:rsidDel="00000000" w:rsidP="00000000" w:rsidRDefault="00000000" w:rsidRPr="00000000" w14:paraId="0000016A">
      <w:pPr>
        <w:pageBreakBefore w:val="0"/>
        <w:spacing w:after="4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ageBreakBefore w:val="0"/>
        <w:spacing w:after="4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з математики з логічними блоками Дьєнеша в середній групі</w:t>
      </w:r>
    </w:p>
    <w:p w:rsidR="00000000" w:rsidDel="00000000" w:rsidP="00000000" w:rsidRDefault="00000000" w:rsidRPr="00000000" w14:paraId="0000016C">
      <w:pPr>
        <w:pageBreakBefore w:val="0"/>
        <w:spacing w:after="4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«Запросим Нулика у подорож»</w:t>
      </w:r>
    </w:p>
    <w:p w:rsidR="00000000" w:rsidDel="00000000" w:rsidP="00000000" w:rsidRDefault="00000000" w:rsidRPr="00000000" w14:paraId="0000016D">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 </w:t>
      </w:r>
      <w:r w:rsidDel="00000000" w:rsidR="00000000" w:rsidRPr="00000000">
        <w:rPr>
          <w:rFonts w:ascii="Times New Roman" w:cs="Times New Roman" w:eastAsia="Times New Roman" w:hAnsi="Times New Roman"/>
          <w:sz w:val="28"/>
          <w:szCs w:val="28"/>
          <w:rtl w:val="0"/>
        </w:rPr>
        <w:t xml:space="preserve">виховувати почуття доброзичливості в спілкуванні один з одним, посидючість і увагу дітей на заняттях. Розвивати уяву, логічне мислення, уваги, пам’ять, уміння диференціювати фігури за трьома властивостями (за кольором, формою і величиною, розвивати сприйняття, увагу. Продовжувати розвивати вміння працювати з блоками Дьєнеша, вчити «читати» умовні позначення і співвідносити їх з  реальними предметами. Вчити називати геометричні фігури, описувати їх властивості. Повторити рахунок в межах 5 та позначення кількості предметів відповідними цифрами. Закріпити знання про суміжні числа та значення «більше» «менше»</w:t>
      </w:r>
    </w:p>
    <w:p w:rsidR="00000000" w:rsidDel="00000000" w:rsidP="00000000" w:rsidRDefault="00000000" w:rsidRPr="00000000" w14:paraId="0000016E">
      <w:pPr>
        <w:pageBreakBefore w:val="0"/>
        <w:spacing w:after="4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w:t>
      </w: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ляльки Фіксики, цифри в межах 5, їжачок та кошик з фруктами, скринька, набори логічних блоків Дьєнеша, кодові картки, що позначають колір і форму геометричних фігур .</w:t>
      </w:r>
    </w:p>
    <w:p w:rsidR="00000000" w:rsidDel="00000000" w:rsidP="00000000" w:rsidRDefault="00000000" w:rsidRPr="00000000" w14:paraId="0000016F">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p>
    <w:p w:rsidR="00000000" w:rsidDel="00000000" w:rsidP="00000000" w:rsidRDefault="00000000" w:rsidRPr="00000000" w14:paraId="0000017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  - Сьогодні до нас у гості завітали Фіксики –Мася  зі своїм  синочком Нуликом. Нулик скоро буде відвідувати дитсадок, тому Мася вирішила показати, як цікаво в дитсадку і які там розумні  діти. Нулик дуже допитливий хлопчик і його дуже цікавить , що дітки роблять на математиці.</w:t>
      </w:r>
    </w:p>
    <w:p w:rsidR="00000000" w:rsidDel="00000000" w:rsidP="00000000" w:rsidRDefault="00000000" w:rsidRPr="00000000" w14:paraId="0000017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  -А ми з вами запросимо Фіксиків до нас на заняття? Пограємося з ними?</w:t>
      </w:r>
    </w:p>
    <w:p w:rsidR="00000000" w:rsidDel="00000000" w:rsidP="00000000" w:rsidRDefault="00000000" w:rsidRPr="00000000" w14:paraId="0000017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  -Отже, залишайтеся з нами , ми вам все покажемо.</w:t>
      </w:r>
    </w:p>
    <w:p w:rsidR="00000000" w:rsidDel="00000000" w:rsidP="00000000" w:rsidRDefault="00000000" w:rsidRPr="00000000" w14:paraId="00000173">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Рахунок кількісний та порядковий</w:t>
      </w:r>
    </w:p>
    <w:p w:rsidR="00000000" w:rsidDel="00000000" w:rsidP="00000000" w:rsidRDefault="00000000" w:rsidRPr="00000000" w14:paraId="0000017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  Дітки , погляньте, що в мене є?  Так, це чарівний мішечок і в ньому хтось заховався. Поглянемо хто?</w:t>
      </w:r>
    </w:p>
    <w:p w:rsidR="00000000" w:rsidDel="00000000" w:rsidP="00000000" w:rsidRDefault="00000000" w:rsidRPr="00000000" w14:paraId="0000017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це? (Зайчик)</w:t>
      </w:r>
    </w:p>
    <w:p w:rsidR="00000000" w:rsidDel="00000000" w:rsidP="00000000" w:rsidRDefault="00000000" w:rsidRPr="00000000" w14:paraId="0000017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це? (Вовк)</w:t>
      </w:r>
    </w:p>
    <w:p w:rsidR="00000000" w:rsidDel="00000000" w:rsidP="00000000" w:rsidRDefault="00000000" w:rsidRPr="00000000" w14:paraId="0000017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(Ведмідь)</w:t>
      </w:r>
    </w:p>
    <w:p w:rsidR="00000000" w:rsidDel="00000000" w:rsidP="00000000" w:rsidRDefault="00000000" w:rsidRPr="00000000" w14:paraId="0000017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-І?(Лисичка)</w:t>
      </w:r>
    </w:p>
    <w:p w:rsidR="00000000" w:rsidDel="00000000" w:rsidP="00000000" w:rsidRDefault="00000000" w:rsidRPr="00000000" w14:paraId="0000017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відгадаєте, з якої вони казки?</w:t>
      </w:r>
    </w:p>
    <w:p w:rsidR="00000000" w:rsidDel="00000000" w:rsidP="00000000" w:rsidRDefault="00000000" w:rsidRPr="00000000" w14:paraId="0000017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подивимось, там ще хтось заховався? (Колобок)</w:t>
      </w:r>
    </w:p>
    <w:p w:rsidR="00000000" w:rsidDel="00000000" w:rsidP="00000000" w:rsidRDefault="00000000" w:rsidRPr="00000000" w14:paraId="0000017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зараз знаєте з якої казки герої? (Колобок)</w:t>
      </w:r>
    </w:p>
    <w:p w:rsidR="00000000" w:rsidDel="00000000" w:rsidP="00000000" w:rsidRDefault="00000000" w:rsidRPr="00000000" w14:paraId="0000017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порахуємо усіх героїв, скільки їх? Якою цифрою ми їх позначимо?</w:t>
      </w:r>
    </w:p>
    <w:p w:rsidR="00000000" w:rsidDel="00000000" w:rsidP="00000000" w:rsidRDefault="00000000" w:rsidRPr="00000000" w14:paraId="0000017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порахуємо в зворотньому напрямку. Молодці.</w:t>
      </w:r>
    </w:p>
    <w:p w:rsidR="00000000" w:rsidDel="00000000" w:rsidP="00000000" w:rsidRDefault="00000000" w:rsidRPr="00000000" w14:paraId="0000017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кого Колобок зустрів  першого (другого, третього, четвертого)?</w:t>
      </w:r>
    </w:p>
    <w:p w:rsidR="00000000" w:rsidDel="00000000" w:rsidP="00000000" w:rsidRDefault="00000000" w:rsidRPr="00000000" w14:paraId="0000017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Правильно Колобок зробив, що втік з дому ?</w:t>
      </w:r>
    </w:p>
    <w:p w:rsidR="00000000" w:rsidDel="00000000" w:rsidP="00000000" w:rsidRDefault="00000000" w:rsidRPr="00000000" w14:paraId="0000018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можна так робити?      </w:t>
        <w:tab/>
        <w:t xml:space="preserve">Чуєш Нулик. Треба слухатись дорослих  і без дозволу дорослих  нікуди  іти  не можна.</w:t>
      </w:r>
    </w:p>
    <w:p w:rsidR="00000000" w:rsidDel="00000000" w:rsidP="00000000" w:rsidRDefault="00000000" w:rsidRPr="00000000" w14:paraId="00000181">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Дидактична гра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Допоможи цифрам</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tl w:val="0"/>
        </w:rPr>
      </w:r>
    </w:p>
    <w:p w:rsidR="00000000" w:rsidDel="00000000" w:rsidP="00000000" w:rsidRDefault="00000000" w:rsidRPr="00000000" w14:paraId="0000018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 Діти, наші цифри розсипались та загубили свої місця. Давайте їм допоможемо та розставимо їх по порядку.</w:t>
      </w:r>
    </w:p>
    <w:p w:rsidR="00000000" w:rsidDel="00000000" w:rsidP="00000000" w:rsidRDefault="00000000" w:rsidRPr="00000000" w14:paraId="00000183">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Дидактична гра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Знайди сусідів</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tl w:val="0"/>
        </w:rPr>
      </w:r>
    </w:p>
    <w:p w:rsidR="00000000" w:rsidDel="00000000" w:rsidP="00000000" w:rsidRDefault="00000000" w:rsidRPr="00000000" w14:paraId="0000018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-А зараз ми  з вами кожній цифрі знайдемо сусідів.</w:t>
      </w:r>
    </w:p>
    <w:p w:rsidR="00000000" w:rsidDel="00000000" w:rsidP="00000000" w:rsidRDefault="00000000" w:rsidRPr="00000000" w14:paraId="0000018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-Молодці , усі справилися і з цим завданням.</w:t>
      </w:r>
    </w:p>
    <w:p w:rsidR="00000000" w:rsidDel="00000000" w:rsidP="00000000" w:rsidRDefault="00000000" w:rsidRPr="00000000" w14:paraId="0000018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Ой, діти ! А у нас </w:t>
      </w:r>
      <w:r w:rsidDel="00000000" w:rsidR="00000000" w:rsidRPr="00000000">
        <w:rPr>
          <w:rFonts w:ascii="Times New Roman" w:cs="Times New Roman" w:eastAsia="Times New Roman" w:hAnsi="Times New Roman"/>
          <w:b w:val="1"/>
          <w:sz w:val="28"/>
          <w:szCs w:val="28"/>
          <w:rtl w:val="0"/>
        </w:rPr>
        <w:t xml:space="preserve">сюрприз.</w:t>
      </w:r>
      <w:r w:rsidDel="00000000" w:rsidR="00000000" w:rsidRPr="00000000">
        <w:rPr>
          <w:rFonts w:ascii="Times New Roman" w:cs="Times New Roman" w:eastAsia="Times New Roman" w:hAnsi="Times New Roman"/>
          <w:sz w:val="28"/>
          <w:szCs w:val="28"/>
          <w:rtl w:val="0"/>
        </w:rPr>
        <w:t xml:space="preserve"> Нам  хтось приніс кошика. А що у ньому?  Лист? Зараз прочитаємо.</w:t>
      </w:r>
    </w:p>
    <w:p w:rsidR="00000000" w:rsidDel="00000000" w:rsidP="00000000" w:rsidRDefault="00000000" w:rsidRPr="00000000" w14:paraId="00000187">
      <w:pPr>
        <w:pageBreakBefore w:val="0"/>
        <w:spacing w:after="0" w:line="48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w:t>
      </w:r>
      <w:r w:rsidDel="00000000" w:rsidR="00000000" w:rsidRPr="00000000">
        <w:rPr>
          <w:rFonts w:ascii="Times New Roman" w:cs="Times New Roman" w:eastAsia="Times New Roman" w:hAnsi="Times New Roman"/>
          <w:sz w:val="28"/>
          <w:szCs w:val="28"/>
          <w:u w:val="single"/>
          <w:rtl w:val="0"/>
        </w:rPr>
        <w:t xml:space="preserve">А цей сюрприз для розумних малят від…….</w:t>
      </w:r>
      <w:r w:rsidDel="00000000" w:rsidR="00000000" w:rsidRPr="00000000">
        <w:rPr>
          <w:rFonts w:ascii="Times New Roman" w:cs="Times New Roman" w:eastAsia="Times New Roman" w:hAnsi="Times New Roman"/>
          <w:b w:val="1"/>
          <w:sz w:val="28"/>
          <w:szCs w:val="28"/>
          <w:u w:val="single"/>
          <w:rtl w:val="0"/>
        </w:rPr>
        <w:t xml:space="preserve">»</w:t>
      </w:r>
      <w:r w:rsidDel="00000000" w:rsidR="00000000" w:rsidRPr="00000000">
        <w:rPr>
          <w:rtl w:val="0"/>
        </w:rPr>
      </w:r>
    </w:p>
    <w:p w:rsidR="00000000" w:rsidDel="00000000" w:rsidP="00000000" w:rsidRDefault="00000000" w:rsidRPr="00000000" w14:paraId="0000018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А від кого, ми зараз взнаємо, розгадавши загадку.</w:t>
      </w:r>
    </w:p>
    <w:p w:rsidR="00000000" w:rsidDel="00000000" w:rsidP="00000000" w:rsidRDefault="00000000" w:rsidRPr="00000000" w14:paraId="00000189">
      <w:pPr>
        <w:pageBreakBefore w:val="0"/>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В лісі він  без сумки ходить,</w:t>
      </w:r>
    </w:p>
    <w:p w:rsidR="00000000" w:rsidDel="00000000" w:rsidP="00000000" w:rsidRDefault="00000000" w:rsidRPr="00000000" w14:paraId="0000018A">
      <w:pPr>
        <w:pageBreakBefore w:val="0"/>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Яблука й гриби знаходить.</w:t>
      </w:r>
    </w:p>
    <w:p w:rsidR="00000000" w:rsidDel="00000000" w:rsidP="00000000" w:rsidRDefault="00000000" w:rsidRPr="00000000" w14:paraId="0000018B">
      <w:pPr>
        <w:pageBreakBefore w:val="0"/>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Спинка – голки. Очі – намистинки.</w:t>
      </w:r>
    </w:p>
    <w:p w:rsidR="00000000" w:rsidDel="00000000" w:rsidP="00000000" w:rsidRDefault="00000000" w:rsidRPr="00000000" w14:paraId="0000018C">
      <w:pPr>
        <w:pageBreakBefore w:val="0"/>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Хто це там біля ялинки?</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tl w:val="0"/>
        </w:rPr>
      </w:r>
    </w:p>
    <w:p w:rsidR="00000000" w:rsidDel="00000000" w:rsidP="00000000" w:rsidRDefault="00000000" w:rsidRPr="00000000" w14:paraId="0000018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-Так, діти, це їжачок.</w:t>
      </w:r>
    </w:p>
    <w:p w:rsidR="00000000" w:rsidDel="00000000" w:rsidP="00000000" w:rsidRDefault="00000000" w:rsidRPr="00000000" w14:paraId="0000018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Давайте подивимось, що він нам приніс. Тут яблука і груші.</w:t>
      </w:r>
    </w:p>
    <w:p w:rsidR="00000000" w:rsidDel="00000000" w:rsidP="00000000" w:rsidRDefault="00000000" w:rsidRPr="00000000" w14:paraId="0000018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-Нулик, а ти знаєш, як ми ці предмети назвемо одним словом.</w:t>
      </w:r>
    </w:p>
    <w:p w:rsidR="00000000" w:rsidDel="00000000" w:rsidP="00000000" w:rsidRDefault="00000000" w:rsidRPr="00000000" w14:paraId="0000019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-Наші дітки тобі допоможуть. Фрукти.</w:t>
      </w:r>
    </w:p>
    <w:p w:rsidR="00000000" w:rsidDel="00000000" w:rsidP="00000000" w:rsidRDefault="00000000" w:rsidRPr="00000000" w14:paraId="0000019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-Скільки яблук? 3</w:t>
      </w:r>
    </w:p>
    <w:p w:rsidR="00000000" w:rsidDel="00000000" w:rsidP="00000000" w:rsidRDefault="00000000" w:rsidRPr="00000000" w14:paraId="0000019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-Скільки груш? 2</w:t>
      </w:r>
    </w:p>
    <w:p w:rsidR="00000000" w:rsidDel="00000000" w:rsidP="00000000" w:rsidRDefault="00000000" w:rsidRPr="00000000" w14:paraId="0000019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-Чого більше? (яблук)</w:t>
      </w:r>
    </w:p>
    <w:p w:rsidR="00000000" w:rsidDel="00000000" w:rsidP="00000000" w:rsidRDefault="00000000" w:rsidRPr="00000000" w14:paraId="0000019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-Чого менше? (Груш)</w:t>
      </w:r>
    </w:p>
    <w:p w:rsidR="00000000" w:rsidDel="00000000" w:rsidP="00000000" w:rsidRDefault="00000000" w:rsidRPr="00000000" w14:paraId="0000019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-Молодці.</w:t>
      </w:r>
    </w:p>
    <w:p w:rsidR="00000000" w:rsidDel="00000000" w:rsidP="00000000" w:rsidRDefault="00000000" w:rsidRPr="00000000" w14:paraId="00000196">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Фізкультхвилинка</w:t>
      </w:r>
    </w:p>
    <w:p w:rsidR="00000000" w:rsidDel="00000000" w:rsidP="00000000" w:rsidRDefault="00000000" w:rsidRPr="00000000" w14:paraId="0000019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Встанем разом на хвилинку, зробимо фізкультхвилинку:</w:t>
      </w:r>
    </w:p>
    <w:p w:rsidR="00000000" w:rsidDel="00000000" w:rsidP="00000000" w:rsidRDefault="00000000" w:rsidRPr="00000000" w14:paraId="0000019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Руки вгору, руки вниз, вправо, вліво нахились,</w:t>
      </w:r>
    </w:p>
    <w:p w:rsidR="00000000" w:rsidDel="00000000" w:rsidP="00000000" w:rsidRDefault="00000000" w:rsidRPr="00000000" w14:paraId="0000019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Сіли, встали, сіли, встали, як зайчата, пострибали,</w:t>
      </w:r>
    </w:p>
    <w:p w:rsidR="00000000" w:rsidDel="00000000" w:rsidP="00000000" w:rsidRDefault="00000000" w:rsidRPr="00000000" w14:paraId="0000019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Ніжками потупотіли, у долоньки поплескали,</w:t>
      </w:r>
    </w:p>
    <w:p w:rsidR="00000000" w:rsidDel="00000000" w:rsidP="00000000" w:rsidRDefault="00000000" w:rsidRPr="00000000" w14:paraId="0000019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Веселенько усміхнулись, до роботи повернулись.</w:t>
      </w:r>
    </w:p>
    <w:p w:rsidR="00000000" w:rsidDel="00000000" w:rsidP="00000000" w:rsidRDefault="00000000" w:rsidRPr="00000000" w14:paraId="0000019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-Діти, Фіксик Папус нам передав подарунок, за те , що ми познайомили Нулика з нашим дитсадком та запросили його на наше заняття. Подивимося, що це. Це скринька, але вона зачинена , а ключа немає. Що ж робити?  Ось тут є якийсь шифр. Спробуємо його розгадати. Для цього нам потрібні  блоки Дьєнеша, з якими ми зараз пограємо. Для того, щоб відкрилася скринька, ми повинні розгадати чотири фігури за їх  властивостями. Спробуємо.</w:t>
      </w:r>
    </w:p>
    <w:p w:rsidR="00000000" w:rsidDel="00000000" w:rsidP="00000000" w:rsidRDefault="00000000" w:rsidRPr="00000000" w14:paraId="0000019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фігура  трикутник, великий, червоний.</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-633</wp:posOffset>
            </wp:positionV>
            <wp:extent cx="2548890" cy="2548890"/>
            <wp:effectExtent b="0" l="0" r="0" t="0"/>
            <wp:wrapSquare wrapText="bothSides" distB="0" distT="0" distL="114300" distR="114300"/>
            <wp:docPr descr="D:\Загрузки\1616096407533 (1).jpg" id="731" name="image6.jpg"/>
            <a:graphic>
              <a:graphicData uri="http://schemas.openxmlformats.org/drawingml/2006/picture">
                <pic:pic>
                  <pic:nvPicPr>
                    <pic:cNvPr descr="D:\Загрузки\1616096407533 (1).jpg" id="0" name="image6.jpg"/>
                    <pic:cNvPicPr preferRelativeResize="0"/>
                  </pic:nvPicPr>
                  <pic:blipFill>
                    <a:blip r:embed="rId24"/>
                    <a:srcRect b="0" l="0" r="0" t="0"/>
                    <a:stretch>
                      <a:fillRect/>
                    </a:stretch>
                  </pic:blipFill>
                  <pic:spPr>
                    <a:xfrm>
                      <a:off x="0" y="0"/>
                      <a:ext cx="2548890" cy="2548890"/>
                    </a:xfrm>
                    <a:prstGeom prst="rect"/>
                    <a:ln/>
                  </pic:spPr>
                </pic:pic>
              </a:graphicData>
            </a:graphic>
          </wp:anchor>
        </w:drawing>
      </w:r>
    </w:p>
    <w:p w:rsidR="00000000" w:rsidDel="00000000" w:rsidP="00000000" w:rsidRDefault="00000000" w:rsidRPr="00000000" w14:paraId="0000019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яка? (синій, маленький круг)</w:t>
      </w:r>
    </w:p>
    <w:p w:rsidR="00000000" w:rsidDel="00000000" w:rsidP="00000000" w:rsidRDefault="00000000" w:rsidRPr="00000000" w14:paraId="0000019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-Третя  - (червоний, не великий, а маленький прямокутник)</w:t>
      </w:r>
    </w:p>
    <w:p w:rsidR="00000000" w:rsidDel="00000000" w:rsidP="00000000" w:rsidRDefault="00000000" w:rsidRPr="00000000" w14:paraId="000001A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-Четверта ? ( жовтий, не маленький ,а великий квадрат)</w:t>
      </w:r>
    </w:p>
    <w:p w:rsidR="00000000" w:rsidDel="00000000" w:rsidP="00000000" w:rsidRDefault="00000000" w:rsidRPr="00000000" w14:paraId="000001A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-Молодці. От ми звами і відчинили скриньку. А в ній записка: Кожна дитина знайде у цій скринці собі сюрприз. Для цього кожен розгадає свою схему. (роздаю дітям картки зі схемами-властивостями фігур та діти за допомогою них шукають свою фігуру.</w:t>
      </w:r>
    </w:p>
    <w:p w:rsidR="00000000" w:rsidDel="00000000" w:rsidP="00000000" w:rsidRDefault="00000000" w:rsidRPr="00000000" w14:paraId="000001A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Рефлексія: </w:t>
      </w:r>
      <w:r w:rsidDel="00000000" w:rsidR="00000000" w:rsidRPr="00000000">
        <w:rPr>
          <w:rFonts w:ascii="Times New Roman" w:cs="Times New Roman" w:eastAsia="Times New Roman" w:hAnsi="Times New Roman"/>
          <w:sz w:val="28"/>
          <w:szCs w:val="28"/>
          <w:rtl w:val="0"/>
        </w:rPr>
        <w:t xml:space="preserve">ось наша подорож закінчилася. Чи сподобалось вам заняття? Що саме сподобалось? Нулик , а тепер ти хочеш відвідувати дитсадок? Приходь, ми тебе чекаємо.</w:t>
      </w:r>
    </w:p>
    <w:p w:rsidR="00000000" w:rsidDel="00000000" w:rsidP="00000000" w:rsidRDefault="00000000" w:rsidRPr="00000000" w14:paraId="000001A3">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з</w:t>
      </w:r>
      <w:r w:rsidDel="00000000" w:rsidR="00000000" w:rsidRPr="00000000">
        <w:rPr>
          <w:rFonts w:ascii="Times New Roman" w:cs="Times New Roman" w:eastAsia="Times New Roman" w:hAnsi="Times New Roman"/>
          <w:color w:val="0070c0"/>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 логіко-математичного розвитку для дітей старшого дошкільного віку з використанням блоків Дьєнеша </w:t>
      </w:r>
    </w:p>
    <w:p w:rsidR="00000000" w:rsidDel="00000000" w:rsidP="00000000" w:rsidRDefault="00000000" w:rsidRPr="00000000" w14:paraId="000001A4">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«Подорож у Королівство Математики»</w:t>
      </w:r>
      <w:r w:rsidDel="00000000" w:rsidR="00000000" w:rsidRPr="00000000">
        <w:rPr>
          <w:rtl w:val="0"/>
        </w:rPr>
      </w:r>
    </w:p>
    <w:p w:rsidR="00000000" w:rsidDel="00000000" w:rsidP="00000000" w:rsidRDefault="00000000" w:rsidRPr="00000000" w14:paraId="000001A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w:t>
      </w:r>
      <w:r w:rsidDel="00000000" w:rsidR="00000000" w:rsidRPr="00000000">
        <w:rPr>
          <w:rFonts w:ascii="Times New Roman" w:cs="Times New Roman" w:eastAsia="Times New Roman" w:hAnsi="Times New Roman"/>
          <w:sz w:val="28"/>
          <w:szCs w:val="28"/>
          <w:rtl w:val="0"/>
        </w:rPr>
        <w:t xml:space="preserve"> виховувати інтерес до математичних занять, виховувати прагнення </w:t>
      </w:r>
      <w:hyperlink r:id="rId25">
        <w:r w:rsidDel="00000000" w:rsidR="00000000" w:rsidRPr="00000000">
          <w:rPr>
            <w:rFonts w:ascii="Times New Roman" w:cs="Times New Roman" w:eastAsia="Times New Roman" w:hAnsi="Times New Roman"/>
            <w:color w:val="000000"/>
            <w:sz w:val="28"/>
            <w:szCs w:val="28"/>
            <w:rtl w:val="0"/>
          </w:rPr>
          <w:t xml:space="preserve">надавати допомогу іншим</w:t>
        </w:r>
      </w:hyperlink>
      <w:r w:rsidDel="00000000" w:rsidR="00000000" w:rsidRPr="00000000">
        <w:rPr>
          <w:rFonts w:ascii="Times New Roman" w:cs="Times New Roman" w:eastAsia="Times New Roman" w:hAnsi="Times New Roman"/>
          <w:sz w:val="28"/>
          <w:szCs w:val="28"/>
          <w:rtl w:val="0"/>
        </w:rPr>
        <w:t xml:space="preserve">, які опинилися у важкій ситуації;</w:t>
      </w:r>
    </w:p>
    <w:p w:rsidR="00000000" w:rsidDel="00000000" w:rsidP="00000000" w:rsidRDefault="00000000" w:rsidRPr="00000000" w14:paraId="000001A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дружні взаємини між дітьми, звичку займатися спільно; розвивати сприйняття, увагу, вміння аналізувати і порівнювати предмети за властивостями, </w:t>
      </w:r>
      <w:hyperlink r:id="rId26">
        <w:r w:rsidDel="00000000" w:rsidR="00000000" w:rsidRPr="00000000">
          <w:rPr>
            <w:rFonts w:ascii="Times New Roman" w:cs="Times New Roman" w:eastAsia="Times New Roman" w:hAnsi="Times New Roman"/>
            <w:color w:val="000000"/>
            <w:sz w:val="28"/>
            <w:szCs w:val="28"/>
            <w:rtl w:val="0"/>
          </w:rPr>
          <w:t xml:space="preserve">узагальнювати</w:t>
        </w:r>
      </w:hyperlink>
      <w:r w:rsidDel="00000000" w:rsidR="00000000" w:rsidRPr="00000000">
        <w:rPr>
          <w:rFonts w:ascii="Times New Roman" w:cs="Times New Roman" w:eastAsia="Times New Roman" w:hAnsi="Times New Roman"/>
          <w:sz w:val="28"/>
          <w:szCs w:val="28"/>
          <w:rtl w:val="0"/>
        </w:rPr>
        <w:t xml:space="preserve">; формувати навички самостійної роботи; закріпити навички порядкового рахунку в межах 10, називати суміжні числа заданого числа. Вчити знаходити певну кількість предметів відповідної цифри. Закріплювати вміння вирішувати прості арифметичні задачі, використовуючи логічне мислення.</w:t>
      </w:r>
    </w:p>
    <w:p w:rsidR="00000000" w:rsidDel="00000000" w:rsidP="00000000" w:rsidRDefault="00000000" w:rsidRPr="00000000" w14:paraId="000001A7">
      <w:pPr>
        <w:pageBreakBefore w:val="0"/>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rtl w:val="0"/>
        </w:rPr>
        <w:t xml:space="preserve">Матеріал:</w:t>
      </w:r>
      <w:r w:rsidDel="00000000" w:rsidR="00000000" w:rsidRPr="00000000">
        <w:rPr>
          <w:rFonts w:ascii="Times New Roman" w:cs="Times New Roman" w:eastAsia="Times New Roman" w:hAnsi="Times New Roman"/>
          <w:sz w:val="28"/>
          <w:szCs w:val="28"/>
          <w:rtl w:val="0"/>
        </w:rPr>
        <w:t xml:space="preserve"> карта маршруту, лист, цифри від 1 до 10; блоки Дьєнеша; купини з порівняннями; картки ’’Суміжні числа’’, ліхтарики, числовий ряд,  скринька.</w:t>
      </w:r>
      <w:r w:rsidDel="00000000" w:rsidR="00000000" w:rsidRPr="00000000">
        <w:rPr>
          <w:rtl w:val="0"/>
        </w:rPr>
      </w:r>
    </w:p>
    <w:p w:rsidR="00000000" w:rsidDel="00000000" w:rsidP="00000000" w:rsidRDefault="00000000" w:rsidRPr="00000000" w14:paraId="000001A8">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p>
    <w:p w:rsidR="00000000" w:rsidDel="00000000" w:rsidP="00000000" w:rsidRDefault="00000000" w:rsidRPr="00000000" w14:paraId="000001A9">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Вступна частина</w:t>
      </w:r>
    </w:p>
    <w:p w:rsidR="00000000" w:rsidDel="00000000" w:rsidP="00000000" w:rsidRDefault="00000000" w:rsidRPr="00000000" w14:paraId="000001A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Сьогодні ми вирушимо в гості у Королівство Математики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Найголовнішими у тій цікавій  країні   є королева Цифра та король Геометрик, та їх донька, принцеса Математика, яка дуже розумна, весела  та кмітлива дівчинкою. Вона з радістю любить гратися з цифрами:  розмірковувати,  рахувати, порівнювати.  Це дуже не подобається чаклунці Помилці , тому вона зачарувала принцесу і забрала всі її цифри.  Ми з вами можемо допомогти і розчаклувати принцесу.  Ну що, допоможемо?  Для подорожі у нас є карта, яку передав Король. </w:t>
      </w:r>
    </w:p>
    <w:p w:rsidR="00000000" w:rsidDel="00000000" w:rsidP="00000000" w:rsidRDefault="00000000" w:rsidRPr="00000000" w14:paraId="000001AB">
      <w:pPr>
        <w:pageBreakBefore w:val="0"/>
        <w:spacing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Тут якийсь лист:</w:t>
      </w:r>
    </w:p>
    <w:p w:rsidR="00000000" w:rsidDel="00000000" w:rsidP="00000000" w:rsidRDefault="00000000" w:rsidRPr="00000000" w14:paraId="000001AC">
      <w:pPr>
        <w:pageBreakBefore w:val="0"/>
        <w:spacing w:line="4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«Всім привіт! Що б отримати свої цифри та розчаклувати принцесу вам доведеться потрудитися. Я приготувала перешкоди на вашому шляху. Сподіваюся, що ви не впораєтеся і не допоможете зачарованій принцесі.</w:t>
      </w:r>
    </w:p>
    <w:p w:rsidR="00000000" w:rsidDel="00000000" w:rsidP="00000000" w:rsidRDefault="00000000" w:rsidRPr="00000000" w14:paraId="000001AD">
      <w:pPr>
        <w:pageBreakBefore w:val="0"/>
        <w:tabs>
          <w:tab w:val="left" w:pos="6734"/>
        </w:tabs>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 xml:space="preserve">Ваша Помилка. »</w:t>
      </w:r>
    </w:p>
    <w:p w:rsidR="00000000" w:rsidDel="00000000" w:rsidP="00000000" w:rsidRDefault="00000000" w:rsidRPr="00000000" w14:paraId="000001AE">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що постараємося впоратися з усіма труднощами? </w:t>
      </w:r>
      <w:hyperlink r:id="rId27">
        <w:r w:rsidDel="00000000" w:rsidR="00000000" w:rsidRPr="00000000">
          <w:rPr>
            <w:rFonts w:ascii="Times New Roman" w:cs="Times New Roman" w:eastAsia="Times New Roman" w:hAnsi="Times New Roman"/>
            <w:color w:val="000000"/>
            <w:sz w:val="28"/>
            <w:szCs w:val="28"/>
            <w:rtl w:val="0"/>
          </w:rPr>
          <w:t xml:space="preserve">Давайте </w:t>
        </w:r>
      </w:hyperlink>
      <w:r w:rsidDel="00000000" w:rsidR="00000000" w:rsidRPr="00000000">
        <w:rPr>
          <w:rFonts w:ascii="Times New Roman" w:cs="Times New Roman" w:eastAsia="Times New Roman" w:hAnsi="Times New Roman"/>
          <w:sz w:val="28"/>
          <w:szCs w:val="28"/>
          <w:rtl w:val="0"/>
        </w:rPr>
        <w:t xml:space="preserve">уважно подивимося на карту.  Спочатку ми повинні пройти Логічний ліс, потім перебратися через річку Геометрію  по мосту, перейти через болото Знань та в </w:t>
      </w:r>
      <w:hyperlink r:id="rId28">
        <w:r w:rsidDel="00000000" w:rsidR="00000000" w:rsidRPr="00000000">
          <w:rPr>
            <w:rFonts w:ascii="Times New Roman" w:cs="Times New Roman" w:eastAsia="Times New Roman" w:hAnsi="Times New Roman"/>
            <w:color w:val="000000"/>
            <w:sz w:val="28"/>
            <w:szCs w:val="28"/>
            <w:rtl w:val="0"/>
          </w:rPr>
          <w:t xml:space="preserve">долині Головоломок знайти скриню</w:t>
        </w:r>
      </w:hyperlink>
      <w:r w:rsidDel="00000000" w:rsidR="00000000" w:rsidRPr="00000000">
        <w:rPr>
          <w:rFonts w:ascii="Times New Roman" w:cs="Times New Roman" w:eastAsia="Times New Roman" w:hAnsi="Times New Roman"/>
          <w:sz w:val="28"/>
          <w:szCs w:val="28"/>
          <w:rtl w:val="0"/>
        </w:rPr>
        <w:t xml:space="preserve">, в якій помилка сховала наші цифри. Давайте спочатку розімнемося, перевіримо чи готові ви до труднощів. </w:t>
      </w:r>
    </w:p>
    <w:p w:rsidR="00000000" w:rsidDel="00000000" w:rsidP="00000000" w:rsidRDefault="00000000" w:rsidRPr="00000000" w14:paraId="000001AF">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Розминка.</w:t>
      </w:r>
      <w:r w:rsidDel="00000000" w:rsidR="00000000" w:rsidRPr="00000000">
        <w:rPr>
          <w:rtl w:val="0"/>
        </w:rPr>
      </w:r>
    </w:p>
    <w:p w:rsidR="00000000" w:rsidDel="00000000" w:rsidP="00000000" w:rsidRDefault="00000000" w:rsidRPr="00000000" w14:paraId="000001B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Куб можна котит?</w:t>
      </w:r>
    </w:p>
    <w:p w:rsidR="00000000" w:rsidDel="00000000" w:rsidP="00000000" w:rsidRDefault="00000000" w:rsidRPr="00000000" w14:paraId="000001B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кутів у прямокутника?</w:t>
      </w:r>
    </w:p>
    <w:p w:rsidR="00000000" w:rsidDel="00000000" w:rsidP="00000000" w:rsidRDefault="00000000" w:rsidRPr="00000000" w14:paraId="000001B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Обруч  круглий  або трикутний?</w:t>
      </w:r>
    </w:p>
    <w:p w:rsidR="00000000" w:rsidDel="00000000" w:rsidP="00000000" w:rsidRDefault="00000000" w:rsidRPr="00000000" w14:paraId="000001B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більше: сім чи вісім?</w:t>
      </w:r>
    </w:p>
    <w:p w:rsidR="00000000" w:rsidDel="00000000" w:rsidP="00000000" w:rsidRDefault="00000000" w:rsidRPr="00000000" w14:paraId="000001B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Починаємо ходити у садочок в понеділок чи суботу?</w:t>
      </w:r>
    </w:p>
    <w:p w:rsidR="00000000" w:rsidDel="00000000" w:rsidP="00000000" w:rsidRDefault="00000000" w:rsidRPr="00000000" w14:paraId="000001B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пальців у рукавички?</w:t>
      </w:r>
    </w:p>
    <w:p w:rsidR="00000000" w:rsidDel="00000000" w:rsidP="00000000" w:rsidRDefault="00000000" w:rsidRPr="00000000" w14:paraId="000001B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вогників у світлофора?</w:t>
      </w:r>
    </w:p>
    <w:p w:rsidR="00000000" w:rsidDel="00000000" w:rsidP="00000000" w:rsidRDefault="00000000" w:rsidRPr="00000000" w14:paraId="000001B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кольорів у веселки?</w:t>
      </w:r>
    </w:p>
    <w:p w:rsidR="00000000" w:rsidDel="00000000" w:rsidP="00000000" w:rsidRDefault="00000000" w:rsidRPr="00000000" w14:paraId="000001B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Основна частина</w:t>
      </w:r>
      <w:r w:rsidDel="00000000" w:rsidR="00000000" w:rsidRPr="00000000">
        <w:rPr>
          <w:rtl w:val="0"/>
        </w:rPr>
      </w:r>
    </w:p>
    <w:p w:rsidR="00000000" w:rsidDel="00000000" w:rsidP="00000000" w:rsidRDefault="00000000" w:rsidRPr="00000000" w14:paraId="000001B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Ну молодці! Тоді в дорогу. І перший пункт на карті логічний ліс. </w:t>
      </w:r>
      <w:hyperlink r:id="rId29">
        <w:r w:rsidDel="00000000" w:rsidR="00000000" w:rsidRPr="00000000">
          <w:rPr>
            <w:rFonts w:ascii="Times New Roman" w:cs="Times New Roman" w:eastAsia="Times New Roman" w:hAnsi="Times New Roman"/>
            <w:color w:val="000000"/>
            <w:sz w:val="28"/>
            <w:szCs w:val="28"/>
            <w:rtl w:val="0"/>
          </w:rPr>
          <w:t xml:space="preserve">Будьте </w:t>
        </w:r>
      </w:hyperlink>
      <w:r w:rsidDel="00000000" w:rsidR="00000000" w:rsidRPr="00000000">
        <w:rPr>
          <w:rFonts w:ascii="Times New Roman" w:cs="Times New Roman" w:eastAsia="Times New Roman" w:hAnsi="Times New Roman"/>
          <w:sz w:val="28"/>
          <w:szCs w:val="28"/>
          <w:rtl w:val="0"/>
        </w:rPr>
        <w:t xml:space="preserve">уважні тут Помилка розставила пастки. </w:t>
      </w:r>
    </w:p>
    <w:p w:rsidR="00000000" w:rsidDel="00000000" w:rsidP="00000000" w:rsidRDefault="00000000" w:rsidRPr="00000000" w14:paraId="000001BA">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Логічний ліс.                                                                                                                                   </w:t>
      </w: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Ми потрапили в загадковий логічний ліс </w:t>
      </w:r>
      <w:r w:rsidDel="00000000" w:rsidR="00000000" w:rsidRPr="00000000">
        <w:rPr>
          <w:rFonts w:ascii="Times New Roman" w:cs="Times New Roman" w:eastAsia="Times New Roman" w:hAnsi="Times New Roman"/>
          <w:i w:val="1"/>
          <w:sz w:val="28"/>
          <w:szCs w:val="28"/>
          <w:rtl w:val="0"/>
        </w:rPr>
        <w:t xml:space="preserve">(картинка з лісом).</w:t>
      </w:r>
      <w:r w:rsidDel="00000000" w:rsidR="00000000" w:rsidRPr="00000000">
        <w:rPr>
          <w:rFonts w:ascii="Times New Roman" w:cs="Times New Roman" w:eastAsia="Times New Roman" w:hAnsi="Times New Roman"/>
          <w:sz w:val="28"/>
          <w:szCs w:val="28"/>
          <w:rtl w:val="0"/>
        </w:rPr>
        <w:t xml:space="preserve"> </w:t>
      </w:r>
      <w:hyperlink r:id="rId30">
        <w:r w:rsidDel="00000000" w:rsidR="00000000" w:rsidRPr="00000000">
          <w:rPr>
            <w:rFonts w:ascii="Times New Roman" w:cs="Times New Roman" w:eastAsia="Times New Roman" w:hAnsi="Times New Roman"/>
            <w:color w:val="000000"/>
            <w:sz w:val="28"/>
            <w:szCs w:val="28"/>
            <w:rtl w:val="0"/>
          </w:rPr>
          <w:t xml:space="preserve">Давайте послухаємо </w:t>
        </w:r>
      </w:hyperlink>
      <w:r w:rsidDel="00000000" w:rsidR="00000000" w:rsidRPr="00000000">
        <w:rPr>
          <w:rFonts w:ascii="Times New Roman" w:cs="Times New Roman" w:eastAsia="Times New Roman" w:hAnsi="Times New Roman"/>
          <w:sz w:val="28"/>
          <w:szCs w:val="28"/>
          <w:rtl w:val="0"/>
        </w:rPr>
        <w:t xml:space="preserve">уважно складні завдання на логіку, які нам залишила помилка і вирішимо їх.</w:t>
      </w:r>
      <w:r w:rsidDel="00000000" w:rsidR="00000000" w:rsidRPr="00000000">
        <w:rPr>
          <w:rtl w:val="0"/>
        </w:rPr>
      </w:r>
    </w:p>
    <w:p w:rsidR="00000000" w:rsidDel="00000000" w:rsidP="00000000" w:rsidRDefault="00000000" w:rsidRPr="00000000" w14:paraId="000001B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 киці Варварки  народилися цуценята: 2 біленьких і 1 чорненький. Скільки цуценят народилося у Варварки? </w:t>
      </w:r>
      <w:r w:rsidDel="00000000" w:rsidR="00000000" w:rsidRPr="00000000">
        <w:rPr>
          <w:rFonts w:ascii="Times New Roman" w:cs="Times New Roman" w:eastAsia="Times New Roman" w:hAnsi="Times New Roman"/>
          <w:i w:val="1"/>
          <w:sz w:val="28"/>
          <w:szCs w:val="28"/>
          <w:rtl w:val="0"/>
        </w:rPr>
        <w:t xml:space="preserve">(Ніскільки).</w:t>
      </w:r>
      <w:r w:rsidDel="00000000" w:rsidR="00000000" w:rsidRPr="00000000">
        <w:rPr>
          <w:rtl w:val="0"/>
        </w:rPr>
      </w:r>
    </w:p>
    <w:p w:rsidR="00000000" w:rsidDel="00000000" w:rsidP="00000000" w:rsidRDefault="00000000" w:rsidRPr="00000000" w14:paraId="000001BC">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 корзині лежить 4 апельсина та   6 бананів. Скільки овочів лежить на столі? </w:t>
      </w:r>
      <w:r w:rsidDel="00000000" w:rsidR="00000000" w:rsidRPr="00000000">
        <w:rPr>
          <w:rFonts w:ascii="Times New Roman" w:cs="Times New Roman" w:eastAsia="Times New Roman" w:hAnsi="Times New Roman"/>
          <w:i w:val="1"/>
          <w:sz w:val="28"/>
          <w:szCs w:val="28"/>
          <w:rtl w:val="0"/>
        </w:rPr>
        <w:t xml:space="preserve">(Ніскільки. Це фрукти).</w:t>
      </w:r>
      <w:r w:rsidDel="00000000" w:rsidR="00000000" w:rsidRPr="00000000">
        <w:rPr>
          <w:rtl w:val="0"/>
        </w:rPr>
      </w:r>
    </w:p>
    <w:p w:rsidR="00000000" w:rsidDel="00000000" w:rsidP="00000000" w:rsidRDefault="00000000" w:rsidRPr="00000000" w14:paraId="000001B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Ти, та я, та ми з тобою. Скільки нас? </w:t>
      </w:r>
      <w:r w:rsidDel="00000000" w:rsidR="00000000" w:rsidRPr="00000000">
        <w:rPr>
          <w:rFonts w:ascii="Times New Roman" w:cs="Times New Roman" w:eastAsia="Times New Roman" w:hAnsi="Times New Roman"/>
          <w:i w:val="1"/>
          <w:sz w:val="28"/>
          <w:szCs w:val="28"/>
          <w:rtl w:val="0"/>
        </w:rPr>
        <w:t xml:space="preserve">(2).</w:t>
      </w:r>
      <w:r w:rsidDel="00000000" w:rsidR="00000000" w:rsidRPr="00000000">
        <w:rPr>
          <w:rtl w:val="0"/>
        </w:rPr>
      </w:r>
    </w:p>
    <w:p w:rsidR="00000000" w:rsidDel="00000000" w:rsidP="00000000" w:rsidRDefault="00000000" w:rsidRPr="00000000" w14:paraId="000001BE">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Що стане менше, якщо поставити вниз головою? </w:t>
      </w:r>
      <w:r w:rsidDel="00000000" w:rsidR="00000000" w:rsidRPr="00000000">
        <w:rPr>
          <w:rFonts w:ascii="Times New Roman" w:cs="Times New Roman" w:eastAsia="Times New Roman" w:hAnsi="Times New Roman"/>
          <w:i w:val="1"/>
          <w:sz w:val="28"/>
          <w:szCs w:val="28"/>
          <w:rtl w:val="0"/>
        </w:rPr>
        <w:t xml:space="preserve">(цифра 9)</w:t>
      </w:r>
      <w:r w:rsidDel="00000000" w:rsidR="00000000" w:rsidRPr="00000000">
        <w:rPr>
          <w:rtl w:val="0"/>
        </w:rPr>
      </w:r>
    </w:p>
    <w:p w:rsidR="00000000" w:rsidDel="00000000" w:rsidP="00000000" w:rsidRDefault="00000000" w:rsidRPr="00000000" w14:paraId="000001BF">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П’ять зайчаток травичку щипали, потім двоє  додому втекли.</w:t>
      </w:r>
    </w:p>
    <w:p w:rsidR="00000000" w:rsidDel="00000000" w:rsidP="00000000" w:rsidRDefault="00000000" w:rsidRPr="00000000" w14:paraId="000001C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ну-ка, скажіть скоріше: скільки зайчаток  тепер? </w:t>
      </w:r>
      <w:r w:rsidDel="00000000" w:rsidR="00000000" w:rsidRPr="00000000">
        <w:rPr>
          <w:rFonts w:ascii="Times New Roman" w:cs="Times New Roman" w:eastAsia="Times New Roman" w:hAnsi="Times New Roman"/>
          <w:i w:val="1"/>
          <w:sz w:val="28"/>
          <w:szCs w:val="28"/>
          <w:rtl w:val="0"/>
        </w:rPr>
        <w:t xml:space="preserve">(3).</w:t>
      </w:r>
      <w:r w:rsidDel="00000000" w:rsidR="00000000" w:rsidRPr="00000000">
        <w:rPr>
          <w:rtl w:val="0"/>
        </w:rPr>
      </w:r>
    </w:p>
    <w:p w:rsidR="00000000" w:rsidDel="00000000" w:rsidP="00000000" w:rsidRDefault="00000000" w:rsidRPr="00000000" w14:paraId="000001C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hyperlink r:id="rId31">
        <w:r w:rsidDel="00000000" w:rsidR="00000000" w:rsidRPr="00000000">
          <w:rPr>
            <w:rFonts w:ascii="Times New Roman" w:cs="Times New Roman" w:eastAsia="Times New Roman" w:hAnsi="Times New Roman"/>
            <w:color w:val="000000"/>
            <w:sz w:val="28"/>
            <w:szCs w:val="28"/>
            <w:rtl w:val="0"/>
          </w:rPr>
          <w:t xml:space="preserve">Сім  веселих поросят</w:t>
        </w:r>
      </w:hyperlink>
      <w:r w:rsidDel="00000000" w:rsidR="00000000" w:rsidRPr="00000000">
        <w:rPr>
          <w:rFonts w:ascii="Times New Roman" w:cs="Times New Roman" w:eastAsia="Times New Roman" w:hAnsi="Times New Roman"/>
          <w:sz w:val="28"/>
          <w:szCs w:val="28"/>
          <w:rtl w:val="0"/>
        </w:rPr>
        <w:t xml:space="preserve">  у коритця в ряд стоять!</w:t>
      </w:r>
    </w:p>
    <w:p w:rsidR="00000000" w:rsidDel="00000000" w:rsidP="00000000" w:rsidRDefault="00000000" w:rsidRPr="00000000" w14:paraId="000001C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Двоє лягли спати -  поросят залишилося ... </w:t>
      </w:r>
      <w:r w:rsidDel="00000000" w:rsidR="00000000" w:rsidRPr="00000000">
        <w:rPr>
          <w:rFonts w:ascii="Times New Roman" w:cs="Times New Roman" w:eastAsia="Times New Roman" w:hAnsi="Times New Roman"/>
          <w:i w:val="1"/>
          <w:sz w:val="28"/>
          <w:szCs w:val="28"/>
          <w:rtl w:val="0"/>
        </w:rPr>
        <w:t xml:space="preserve">(5)</w:t>
      </w:r>
      <w:r w:rsidDel="00000000" w:rsidR="00000000" w:rsidRPr="00000000">
        <w:rPr>
          <w:rtl w:val="0"/>
        </w:rPr>
      </w:r>
    </w:p>
    <w:p w:rsidR="00000000" w:rsidDel="00000000" w:rsidP="00000000" w:rsidRDefault="00000000" w:rsidRPr="00000000" w14:paraId="000001C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Три пухнастих кішки грілися на сонечку.</w:t>
      </w:r>
    </w:p>
    <w:p w:rsidR="00000000" w:rsidDel="00000000" w:rsidP="00000000" w:rsidRDefault="00000000" w:rsidRPr="00000000" w14:paraId="000001C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одна до них прибігла, скільки кішок разом стало? </w:t>
      </w:r>
      <w:r w:rsidDel="00000000" w:rsidR="00000000" w:rsidRPr="00000000">
        <w:rPr>
          <w:rFonts w:ascii="Times New Roman" w:cs="Times New Roman" w:eastAsia="Times New Roman" w:hAnsi="Times New Roman"/>
          <w:i w:val="1"/>
          <w:sz w:val="28"/>
          <w:szCs w:val="28"/>
          <w:rtl w:val="0"/>
        </w:rPr>
        <w:t xml:space="preserve">(4)</w:t>
      </w:r>
      <w:r w:rsidDel="00000000" w:rsidR="00000000" w:rsidRPr="00000000">
        <w:rPr>
          <w:rtl w:val="0"/>
        </w:rPr>
      </w:r>
    </w:p>
    <w:p w:rsidR="00000000" w:rsidDel="00000000" w:rsidP="00000000" w:rsidRDefault="00000000" w:rsidRPr="00000000" w14:paraId="000001C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 молодці! За те, що ми впоралися Помилка віддала нам 3 цифри. Що це за цифри? </w:t>
      </w:r>
      <w:r w:rsidDel="00000000" w:rsidR="00000000" w:rsidRPr="00000000">
        <w:rPr>
          <w:rFonts w:ascii="Times New Roman" w:cs="Times New Roman" w:eastAsia="Times New Roman" w:hAnsi="Times New Roman"/>
          <w:i w:val="1"/>
          <w:sz w:val="28"/>
          <w:szCs w:val="28"/>
          <w:rtl w:val="0"/>
        </w:rPr>
        <w:t xml:space="preserve">(1,4 і 7).</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Міст через річку Геометрію                                                                                              </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Вирушаємо далі. І на шляху у нас річка.</w:t>
      </w:r>
    </w:p>
    <w:p w:rsidR="00000000" w:rsidDel="00000000" w:rsidP="00000000" w:rsidRDefault="00000000" w:rsidRPr="00000000" w14:paraId="000001C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Подивіться знову Помилка нашкодити). Наш міст  закодовано. Потрібно розкодувати закодовані фігури і побудувати міст . Сідаємо за столики та  розкодуємо наш міст. А зараз ми станемо маленькими інженерами і побудуємо міст. </w:t>
      </w:r>
      <w:r w:rsidDel="00000000" w:rsidR="00000000" w:rsidRPr="00000000">
        <w:drawing>
          <wp:anchor allowOverlap="1" behindDoc="0" distB="0" distT="0" distL="114300" distR="114300" hidden="0" layoutInCell="1" locked="0" relativeHeight="0" simplePos="0">
            <wp:simplePos x="0" y="0"/>
            <wp:positionH relativeFrom="column">
              <wp:posOffset>3814</wp:posOffset>
            </wp:positionH>
            <wp:positionV relativeFrom="paragraph">
              <wp:posOffset>1227455</wp:posOffset>
            </wp:positionV>
            <wp:extent cx="1876425" cy="2501900"/>
            <wp:effectExtent b="0" l="0" r="0" t="0"/>
            <wp:wrapSquare wrapText="bothSides" distB="0" distT="0" distL="114300" distR="114300"/>
            <wp:docPr descr="D:\Загрузки\IMG-5af2e8ffa7b6708eb9055239e4470c41-V.jpg" id="730" name="image5.jpg"/>
            <a:graphic>
              <a:graphicData uri="http://schemas.openxmlformats.org/drawingml/2006/picture">
                <pic:pic>
                  <pic:nvPicPr>
                    <pic:cNvPr descr="D:\Загрузки\IMG-5af2e8ffa7b6708eb9055239e4470c41-V.jpg" id="0" name="image5.jpg"/>
                    <pic:cNvPicPr preferRelativeResize="0"/>
                  </pic:nvPicPr>
                  <pic:blipFill>
                    <a:blip r:embed="rId32"/>
                    <a:srcRect b="0" l="0" r="0" t="0"/>
                    <a:stretch>
                      <a:fillRect/>
                    </a:stretch>
                  </pic:blipFill>
                  <pic:spPr>
                    <a:xfrm>
                      <a:off x="0" y="0"/>
                      <a:ext cx="1876425" cy="2501900"/>
                    </a:xfrm>
                    <a:prstGeom prst="rect"/>
                    <a:ln/>
                  </pic:spPr>
                </pic:pic>
              </a:graphicData>
            </a:graphic>
          </wp:anchor>
        </w:drawing>
      </w:r>
    </w:p>
    <w:p w:rsidR="00000000" w:rsidDel="00000000" w:rsidP="00000000" w:rsidRDefault="00000000" w:rsidRPr="00000000" w14:paraId="000001C8">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-Помилка віддала нам ще 3 цифри </w:t>
      </w:r>
      <w:r w:rsidDel="00000000" w:rsidR="00000000" w:rsidRPr="00000000">
        <w:rPr>
          <w:rFonts w:ascii="Times New Roman" w:cs="Times New Roman" w:eastAsia="Times New Roman" w:hAnsi="Times New Roman"/>
          <w:i w:val="1"/>
          <w:sz w:val="28"/>
          <w:szCs w:val="28"/>
          <w:rtl w:val="0"/>
        </w:rPr>
        <w:t xml:space="preserve">(2, 5 і 8).</w:t>
      </w:r>
    </w:p>
    <w:p w:rsidR="00000000" w:rsidDel="00000000" w:rsidP="00000000" w:rsidRDefault="00000000" w:rsidRPr="00000000" w14:paraId="000001C9">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Фізкультхвилинка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A">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На яблуневій скаче гілці, веселий, круглий горобець.</w:t>
      </w:r>
    </w:p>
    <w:p w:rsidR="00000000" w:rsidDel="00000000" w:rsidP="00000000" w:rsidRDefault="00000000" w:rsidRPr="00000000" w14:paraId="000001CB">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На круглій мама сковорідці смачненький смажить нам млинець.</w:t>
      </w:r>
    </w:p>
    <w:p w:rsidR="00000000" w:rsidDel="00000000" w:rsidP="00000000" w:rsidRDefault="00000000" w:rsidRPr="00000000" w14:paraId="000001CC">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 трикутній шапці в ліс піду я , побігаю там залюбки. </w:t>
      </w:r>
    </w:p>
    <w:p w:rsidR="00000000" w:rsidDel="00000000" w:rsidP="00000000" w:rsidRDefault="00000000" w:rsidRPr="00000000" w14:paraId="000001CD">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І у повітрі намалюю трикутник , друзі, ось який.</w:t>
      </w:r>
    </w:p>
    <w:p w:rsidR="00000000" w:rsidDel="00000000" w:rsidP="00000000" w:rsidRDefault="00000000" w:rsidRPr="00000000" w14:paraId="000001CE">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 час іде, темніти стало. Пора додому вже мені.</w:t>
      </w:r>
    </w:p>
    <w:p w:rsidR="00000000" w:rsidDel="00000000" w:rsidP="00000000" w:rsidRDefault="00000000" w:rsidRPr="00000000" w14:paraId="000001CF">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Чотирикутне одіяло, мене зігріє уві сні. </w:t>
      </w:r>
    </w:p>
    <w:p w:rsidR="00000000" w:rsidDel="00000000" w:rsidP="00000000" w:rsidRDefault="00000000" w:rsidRPr="00000000" w14:paraId="000001D0">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Болото знань</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D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Тут   живе друг Помилки - крокодил Крок. Щоб перейти через болото, нам потрібно виконати усі його завдання. </w:t>
      </w:r>
    </w:p>
    <w:p w:rsidR="00000000" w:rsidDel="00000000" w:rsidP="00000000" w:rsidRDefault="00000000" w:rsidRPr="00000000" w14:paraId="000001D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На купинках порівняння</w:t>
      </w:r>
    </w:p>
    <w:p w:rsidR="00000000" w:rsidDel="00000000" w:rsidP="00000000" w:rsidRDefault="00000000" w:rsidRPr="00000000" w14:paraId="000001D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Допоможіть подружити цифри.</w:t>
      </w:r>
    </w:p>
    <w:p w:rsidR="00000000" w:rsidDel="00000000" w:rsidP="00000000" w:rsidRDefault="00000000" w:rsidRPr="00000000" w14:paraId="000001D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Ура! Ми впоралися. Всі перебралися через болото. За це нам Помилка віддала ще 3 цифри </w:t>
      </w:r>
      <w:r w:rsidDel="00000000" w:rsidR="00000000" w:rsidRPr="00000000">
        <w:rPr>
          <w:rFonts w:ascii="Times New Roman" w:cs="Times New Roman" w:eastAsia="Times New Roman" w:hAnsi="Times New Roman"/>
          <w:i w:val="1"/>
          <w:sz w:val="28"/>
          <w:szCs w:val="28"/>
          <w:rtl w:val="0"/>
        </w:rPr>
        <w:t xml:space="preserve">(3, 8 і 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5">
      <w:pPr>
        <w:pageBreakBefore w:val="0"/>
        <w:spacing w:after="0" w:line="48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Долина головоломок.</w:t>
      </w:r>
    </w:p>
    <w:p w:rsidR="00000000" w:rsidDel="00000000" w:rsidP="00000000" w:rsidRDefault="00000000" w:rsidRPr="00000000" w14:paraId="000001D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Наступний пункт на карті долина головоломок. Будьте уважні, тут помилка відчуває себе як вдома. Помилка приготувала завдання – головоломки . (Танграм). Давайте підійдемо до столиків  і виконаємо її завдання. З цим завданням впоралися і отримуємо цифри 3, 6, 9 . </w:t>
      </w:r>
    </w:p>
    <w:p w:rsidR="00000000" w:rsidDel="00000000" w:rsidP="00000000" w:rsidRDefault="00000000" w:rsidRPr="00000000" w14:paraId="000001D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Залишилося останнє, найскладніше. Нам потрібно вписати цифри в кружечки таким чином, щоб стрілки вказували шлях від більшої до меншої і навпаки.</w:t>
      </w:r>
    </w:p>
    <w:p w:rsidR="00000000" w:rsidDel="00000000" w:rsidP="00000000" w:rsidRDefault="00000000" w:rsidRPr="00000000" w14:paraId="000001D8">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b w:val="1"/>
          <w:sz w:val="28"/>
          <w:szCs w:val="28"/>
          <w:rtl w:val="0"/>
        </w:rPr>
        <w:t xml:space="preserve">ихователь: </w:t>
      </w:r>
      <w:r w:rsidDel="00000000" w:rsidR="00000000" w:rsidRPr="00000000">
        <w:rPr>
          <w:rFonts w:ascii="Times New Roman" w:cs="Times New Roman" w:eastAsia="Times New Roman" w:hAnsi="Times New Roman"/>
          <w:sz w:val="28"/>
          <w:szCs w:val="28"/>
          <w:rtl w:val="0"/>
        </w:rPr>
        <w:t xml:space="preserve">Ми впоралися. І за це Помилка </w:t>
      </w:r>
      <w:hyperlink r:id="rId33">
        <w:r w:rsidDel="00000000" w:rsidR="00000000" w:rsidRPr="00000000">
          <w:rPr>
            <w:rFonts w:ascii="Times New Roman" w:cs="Times New Roman" w:eastAsia="Times New Roman" w:hAnsi="Times New Roman"/>
            <w:color w:val="000000"/>
            <w:sz w:val="28"/>
            <w:szCs w:val="28"/>
            <w:rtl w:val="0"/>
          </w:rPr>
          <w:t xml:space="preserve">повертає нам останню цифру </w:t>
        </w:r>
      </w:hyperlink>
      <w:r w:rsidDel="00000000" w:rsidR="00000000" w:rsidRPr="00000000">
        <w:rPr>
          <w:rFonts w:ascii="Times New Roman" w:cs="Times New Roman" w:eastAsia="Times New Roman" w:hAnsi="Times New Roman"/>
          <w:i w:val="1"/>
          <w:sz w:val="28"/>
          <w:szCs w:val="28"/>
          <w:rtl w:val="0"/>
        </w:rPr>
        <w:t xml:space="preserve">(10).</w:t>
      </w:r>
      <w:r w:rsidDel="00000000" w:rsidR="00000000" w:rsidRPr="00000000">
        <w:rPr>
          <w:rtl w:val="0"/>
        </w:rPr>
      </w:r>
    </w:p>
    <w:p w:rsidR="00000000" w:rsidDel="00000000" w:rsidP="00000000" w:rsidRDefault="00000000" w:rsidRPr="00000000" w14:paraId="000001D9">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ми і дісталися до скрині з цифрами. Але спочатку потрібно розчарувати принцесу. Щоб розчаклувати принцесу  ми повинні назвати код. Королева Цифра  шепнув мені що це рахунок від 1 до 10 в зворотному порядку. </w:t>
      </w:r>
      <w:r w:rsidDel="00000000" w:rsidR="00000000" w:rsidRPr="00000000">
        <w:rPr>
          <w:rFonts w:ascii="Times New Roman" w:cs="Times New Roman" w:eastAsia="Times New Roman" w:hAnsi="Times New Roman"/>
          <w:i w:val="1"/>
          <w:sz w:val="28"/>
          <w:szCs w:val="28"/>
          <w:rtl w:val="0"/>
        </w:rPr>
        <w:t xml:space="preserve">(Діти називають числа в зворотному порядку).</w:t>
      </w:r>
      <w:r w:rsidDel="00000000" w:rsidR="00000000" w:rsidRPr="00000000">
        <w:rPr>
          <w:rFonts w:ascii="Times New Roman" w:cs="Times New Roman" w:eastAsia="Times New Roman" w:hAnsi="Times New Roman"/>
          <w:sz w:val="28"/>
          <w:szCs w:val="28"/>
          <w:rtl w:val="0"/>
        </w:rPr>
        <w:t xml:space="preserve"> Давайте перевіримо чи усі цифри нам повернула Помилка. Розставимо їх по порядку і порахуємо. Чудово, молодці! Ну молодці і ось ваш приз.</w:t>
      </w:r>
    </w:p>
    <w:p w:rsidR="00000000" w:rsidDel="00000000" w:rsidP="00000000" w:rsidRDefault="00000000" w:rsidRPr="00000000" w14:paraId="000001DA">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Рефлексія</w:t>
      </w:r>
    </w:p>
    <w:p w:rsidR="00000000" w:rsidDel="00000000" w:rsidP="00000000" w:rsidRDefault="00000000" w:rsidRPr="00000000" w14:paraId="000001D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Сподобалося вам подорож? Де ми були? Що бачили? Що робили? Що найбільше сподобалося? А тепер я пропоную, </w:t>
      </w:r>
      <w:hyperlink r:id="rId34">
        <w:r w:rsidDel="00000000" w:rsidR="00000000" w:rsidRPr="00000000">
          <w:rPr>
            <w:rFonts w:ascii="Times New Roman" w:cs="Times New Roman" w:eastAsia="Times New Roman" w:hAnsi="Times New Roman"/>
            <w:color w:val="000000"/>
            <w:sz w:val="28"/>
            <w:szCs w:val="28"/>
            <w:rtl w:val="0"/>
          </w:rPr>
          <w:t xml:space="preserve">вам оцінити нашу </w:t>
        </w:r>
      </w:hyperlink>
      <w:r w:rsidDel="00000000" w:rsidR="00000000" w:rsidRPr="00000000">
        <w:rPr>
          <w:rFonts w:ascii="Times New Roman" w:cs="Times New Roman" w:eastAsia="Times New Roman" w:hAnsi="Times New Roman"/>
          <w:sz w:val="28"/>
          <w:szCs w:val="28"/>
          <w:rtl w:val="0"/>
        </w:rPr>
        <w:t xml:space="preserve">подорож (кому все сподобалося зелений смайлик, кому зовсім не сподобалося червоний).</w:t>
      </w:r>
    </w:p>
    <w:p w:rsidR="00000000" w:rsidDel="00000000" w:rsidP="00000000" w:rsidRDefault="00000000" w:rsidRPr="00000000" w14:paraId="000001DC">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(Запропонувати дітям прикріпити смайли на дошку)</w:t>
      </w:r>
    </w:p>
    <w:p w:rsidR="00000000" w:rsidDel="00000000" w:rsidP="00000000" w:rsidRDefault="00000000" w:rsidRPr="00000000" w14:paraId="000001DD">
      <w:pPr>
        <w:pageBreakBefore w:val="0"/>
        <w:spacing w:after="0" w:line="48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DE">
      <w:pPr>
        <w:pageBreakBefore w:val="0"/>
        <w:spacing w:after="4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з використанням блоків Дьєнеша для дітей</w:t>
      </w:r>
    </w:p>
    <w:p w:rsidR="00000000" w:rsidDel="00000000" w:rsidP="00000000" w:rsidRDefault="00000000" w:rsidRPr="00000000" w14:paraId="000001DF">
      <w:pPr>
        <w:pageBreakBefore w:val="0"/>
        <w:spacing w:after="4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старшого дошкільного віку </w:t>
      </w:r>
      <w:r w:rsidDel="00000000" w:rsidR="00000000" w:rsidRPr="00000000">
        <w:rPr>
          <w:rFonts w:ascii="Times New Roman" w:cs="Times New Roman" w:eastAsia="Times New Roman" w:hAnsi="Times New Roman"/>
          <w:b w:val="1"/>
          <w:i w:val="1"/>
          <w:color w:val="0070c0"/>
          <w:sz w:val="28"/>
          <w:szCs w:val="28"/>
          <w:rtl w:val="0"/>
        </w:rPr>
        <w:t xml:space="preserve">«Казкова математика»</w:t>
      </w:r>
      <w:r w:rsidDel="00000000" w:rsidR="00000000" w:rsidRPr="00000000">
        <w:rPr>
          <w:rtl w:val="0"/>
        </w:rPr>
      </w:r>
    </w:p>
    <w:p w:rsidR="00000000" w:rsidDel="00000000" w:rsidP="00000000" w:rsidRDefault="00000000" w:rsidRPr="00000000" w14:paraId="000001E0">
      <w:pPr>
        <w:pageBreakBefore w:val="0"/>
        <w:spacing w:after="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w:t>
      </w:r>
      <w:r w:rsidDel="00000000" w:rsidR="00000000" w:rsidRPr="00000000">
        <w:rPr>
          <w:rFonts w:ascii="Times New Roman" w:cs="Times New Roman" w:eastAsia="Times New Roman" w:hAnsi="Times New Roman"/>
          <w:sz w:val="28"/>
          <w:szCs w:val="28"/>
          <w:rtl w:val="0"/>
        </w:rPr>
        <w:t xml:space="preserve"> виховувати інтерес до математики, почуття радості від спільних дій, успішно виконаних завдань; розвивати логічне мислення, увагу, пам'ять. закріпити рахунок в межах 7; вміння знаходити в числовому ряду число і сусідні з ним числа; вміти розрізняти геометричні фігури за формою, кольором, розміром; закріпити вміння орієнтуватися в просторі; ; вправляти в порядковому рахунку. </w:t>
      </w:r>
    </w:p>
    <w:p w:rsidR="00000000" w:rsidDel="00000000" w:rsidP="00000000" w:rsidRDefault="00000000" w:rsidRPr="00000000" w14:paraId="000001E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w:t>
      </w:r>
      <w:r w:rsidDel="00000000" w:rsidR="00000000" w:rsidRPr="00000000">
        <w:rPr>
          <w:rFonts w:ascii="Times New Roman" w:cs="Times New Roman" w:eastAsia="Times New Roman" w:hAnsi="Times New Roman"/>
          <w:sz w:val="28"/>
          <w:szCs w:val="28"/>
          <w:rtl w:val="0"/>
        </w:rPr>
        <w:t xml:space="preserve"> блоки Дьєнеша, набори логічних фігур.</w:t>
      </w:r>
    </w:p>
    <w:p w:rsidR="00000000" w:rsidDel="00000000" w:rsidP="00000000" w:rsidRDefault="00000000" w:rsidRPr="00000000" w14:paraId="000001E3">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p>
    <w:p w:rsidR="00000000" w:rsidDel="00000000" w:rsidP="00000000" w:rsidRDefault="00000000" w:rsidRPr="00000000" w14:paraId="000001E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r w:rsidDel="00000000" w:rsidR="00000000" w:rsidRPr="00000000">
        <w:rPr>
          <w:rFonts w:ascii="Times New Roman" w:cs="Times New Roman" w:eastAsia="Times New Roman" w:hAnsi="Times New Roman"/>
          <w:sz w:val="28"/>
          <w:szCs w:val="28"/>
          <w:rtl w:val="0"/>
        </w:rPr>
        <w:t xml:space="preserve">Ви любите казки? Напевно, що знаєте багато казок. Сьогодні</w:t>
      </w:r>
    </w:p>
    <w:p w:rsidR="00000000" w:rsidDel="00000000" w:rsidP="00000000" w:rsidRDefault="00000000" w:rsidRPr="00000000" w14:paraId="000001E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потрапимо у казку, але для цього нам потрібно викласти стежинку.</w:t>
      </w:r>
    </w:p>
    <w:p w:rsidR="00000000" w:rsidDel="00000000" w:rsidP="00000000" w:rsidRDefault="00000000" w:rsidRPr="00000000" w14:paraId="000001E6">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Дидактична гра «Стежинка»</w:t>
      </w:r>
    </w:p>
    <w:p w:rsidR="00000000" w:rsidDel="00000000" w:rsidP="00000000" w:rsidRDefault="00000000" w:rsidRPr="00000000" w14:paraId="000001E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викладає великий червоний квадрат.</w:t>
      </w:r>
    </w:p>
    <w:p w:rsidR="00000000" w:rsidDel="00000000" w:rsidP="00000000" w:rsidRDefault="00000000" w:rsidRPr="00000000" w14:paraId="000001E8">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Яка це фігура? Якого вона кольору? Яка вона за розміром?</w:t>
      </w:r>
    </w:p>
    <w:p w:rsidR="00000000" w:rsidDel="00000000" w:rsidP="00000000" w:rsidRDefault="00000000" w:rsidRPr="00000000" w14:paraId="000001E9">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 вихователь викладає жовтий квадрат</w:t>
      </w:r>
    </w:p>
    <w:p w:rsidR="00000000" w:rsidDel="00000000" w:rsidP="00000000" w:rsidRDefault="00000000" w:rsidRPr="00000000" w14:paraId="000001EA">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Чим схожі фігури? Чим відрізняються?</w:t>
      </w:r>
    </w:p>
    <w:p w:rsidR="00000000" w:rsidDel="00000000" w:rsidP="00000000" w:rsidRDefault="00000000" w:rsidRPr="00000000" w14:paraId="000001E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у такий спосіб обговорює всі фігури, що у наборі кожної дитини. Роздає дітям конверти з набором геометричних фігур. На фланелеграфі викладає лише половину стежки, а діти мають простежити закономірність у викладанні фігур та продовжити стежку. </w:t>
      </w:r>
      <w:r w:rsidDel="00000000" w:rsidR="00000000" w:rsidRPr="00000000">
        <w:rPr>
          <w:rFonts w:ascii="Times New Roman" w:cs="Times New Roman" w:eastAsia="Times New Roman" w:hAnsi="Times New Roman"/>
          <w:i w:val="1"/>
          <w:sz w:val="28"/>
          <w:szCs w:val="28"/>
          <w:rtl w:val="0"/>
        </w:rPr>
        <w:t xml:space="preserve">Наприклад: </w:t>
      </w:r>
      <w:r w:rsidDel="00000000" w:rsidR="00000000" w:rsidRPr="00000000">
        <w:rPr>
          <w:rFonts w:ascii="Times New Roman" w:cs="Times New Roman" w:eastAsia="Times New Roman" w:hAnsi="Times New Roman"/>
          <w:sz w:val="28"/>
          <w:szCs w:val="28"/>
          <w:rtl w:val="0"/>
        </w:rPr>
        <w:t xml:space="preserve">великий червоний круг — великий червоний квадрат — великий червоний трикутник — великий червоний круг.</w:t>
      </w:r>
    </w:p>
    <w:p w:rsidR="00000000" w:rsidDel="00000000" w:rsidP="00000000" w:rsidRDefault="00000000" w:rsidRPr="00000000" w14:paraId="000001EC">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з дітьми викладають декілька стежок. Після кожного викладання стежки хтось із дітей має назвати фігури у стежці.</w:t>
      </w:r>
    </w:p>
    <w:p w:rsidR="00000000" w:rsidDel="00000000" w:rsidP="00000000" w:rsidRDefault="00000000" w:rsidRPr="00000000" w14:paraId="000001E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Діти, а ви любите казки?</w:t>
      </w:r>
    </w:p>
    <w:p w:rsidR="00000000" w:rsidDel="00000000" w:rsidP="00000000" w:rsidRDefault="00000000" w:rsidRPr="00000000" w14:paraId="000001EE">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світі багато казок</w:t>
      </w:r>
    </w:p>
    <w:p w:rsidR="00000000" w:rsidDel="00000000" w:rsidP="00000000" w:rsidRDefault="00000000" w:rsidRPr="00000000" w14:paraId="000001EF">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Сумних і смішних,</w:t>
      </w:r>
    </w:p>
    <w:p w:rsidR="00000000" w:rsidDel="00000000" w:rsidP="00000000" w:rsidRDefault="00000000" w:rsidRPr="00000000" w14:paraId="000001F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прожити на світі</w:t>
      </w:r>
    </w:p>
    <w:p w:rsidR="00000000" w:rsidDel="00000000" w:rsidP="00000000" w:rsidRDefault="00000000" w:rsidRPr="00000000" w14:paraId="000001F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 не можна без них.</w:t>
      </w:r>
    </w:p>
    <w:p w:rsidR="00000000" w:rsidDel="00000000" w:rsidP="00000000" w:rsidRDefault="00000000" w:rsidRPr="00000000" w14:paraId="000001F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Лампа Аладдіна,</w:t>
      </w:r>
    </w:p>
    <w:p w:rsidR="00000000" w:rsidDel="00000000" w:rsidP="00000000" w:rsidRDefault="00000000" w:rsidRPr="00000000" w14:paraId="000001F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казку нас веди,</w:t>
      </w:r>
    </w:p>
    <w:p w:rsidR="00000000" w:rsidDel="00000000" w:rsidP="00000000" w:rsidRDefault="00000000" w:rsidRPr="00000000" w14:paraId="000001F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Черевичок кришталевий,</w:t>
      </w:r>
    </w:p>
    <w:p w:rsidR="00000000" w:rsidDel="00000000" w:rsidP="00000000" w:rsidRDefault="00000000" w:rsidRPr="00000000" w14:paraId="000001F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 допоможи!</w:t>
      </w:r>
    </w:p>
    <w:p w:rsidR="00000000" w:rsidDel="00000000" w:rsidP="00000000" w:rsidRDefault="00000000" w:rsidRPr="00000000" w14:paraId="000001F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Хлопчик Чиполліно,</w:t>
      </w:r>
    </w:p>
    <w:p w:rsidR="00000000" w:rsidDel="00000000" w:rsidP="00000000" w:rsidRDefault="00000000" w:rsidRPr="00000000" w14:paraId="000001F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Мішка Вінні-Пух -</w:t>
      </w:r>
    </w:p>
    <w:p w:rsidR="00000000" w:rsidDel="00000000" w:rsidP="00000000" w:rsidRDefault="00000000" w:rsidRPr="00000000" w14:paraId="000001F8">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нам в дорозі</w:t>
      </w:r>
    </w:p>
    <w:p w:rsidR="00000000" w:rsidDel="00000000" w:rsidP="00000000" w:rsidRDefault="00000000" w:rsidRPr="00000000" w14:paraId="000001F9">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Справжній друг.</w:t>
      </w:r>
    </w:p>
    <w:p w:rsidR="00000000" w:rsidDel="00000000" w:rsidP="00000000" w:rsidRDefault="00000000" w:rsidRPr="00000000" w14:paraId="000001FA">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Нехай герої казок</w:t>
      </w:r>
    </w:p>
    <w:p w:rsidR="00000000" w:rsidDel="00000000" w:rsidP="00000000" w:rsidRDefault="00000000" w:rsidRPr="00000000" w14:paraId="000001F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Дарують нам тепло,</w:t>
      </w:r>
    </w:p>
    <w:p w:rsidR="00000000" w:rsidDel="00000000" w:rsidP="00000000" w:rsidRDefault="00000000" w:rsidRPr="00000000" w14:paraId="000001FC">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Нехай добро навіки</w:t>
      </w:r>
    </w:p>
    <w:p w:rsidR="00000000" w:rsidDel="00000000" w:rsidP="00000000" w:rsidRDefault="00000000" w:rsidRPr="00000000" w14:paraId="000001F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Перемагає зло.</w:t>
      </w:r>
    </w:p>
    <w:p w:rsidR="00000000" w:rsidDel="00000000" w:rsidP="00000000" w:rsidRDefault="00000000" w:rsidRPr="00000000" w14:paraId="000001FE">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щоб отримати завдання, потрібно відгадати загадку про казкового героя:</w:t>
      </w:r>
    </w:p>
    <w:p w:rsidR="00000000" w:rsidDel="00000000" w:rsidP="00000000" w:rsidRDefault="00000000" w:rsidRPr="00000000" w14:paraId="000001FF">
      <w:pPr>
        <w:pageBreakBefore w:val="0"/>
        <w:spacing w:after="0" w:line="4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Загадка №1.</w:t>
      </w:r>
    </w:p>
    <w:p w:rsidR="00000000" w:rsidDel="00000000" w:rsidP="00000000" w:rsidRDefault="00000000" w:rsidRPr="00000000" w14:paraId="0000020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Хтознайшов колосок та спік з нього пиріжок ? (ПІВНИК)</w:t>
      </w:r>
    </w:p>
    <w:p w:rsidR="00000000" w:rsidDel="00000000" w:rsidP="00000000" w:rsidRDefault="00000000" w:rsidRPr="00000000" w14:paraId="0000020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викласти півника з блоків Дьєнеша за схемою на аркуші паперу).</w:t>
      </w:r>
    </w:p>
    <w:p w:rsidR="00000000" w:rsidDel="00000000" w:rsidP="00000000" w:rsidRDefault="00000000" w:rsidRPr="00000000" w14:paraId="00000202">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Загадка №2.</w:t>
      </w:r>
    </w:p>
    <w:p w:rsidR="00000000" w:rsidDel="00000000" w:rsidP="00000000" w:rsidRDefault="00000000" w:rsidRPr="00000000" w14:paraId="0000020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Круглий носик, п'ятачком,</w:t>
      </w:r>
    </w:p>
    <w:p w:rsidR="00000000" w:rsidDel="00000000" w:rsidP="00000000" w:rsidRDefault="00000000" w:rsidRPr="00000000" w14:paraId="0000020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Їм в землі зручно ритися,</w:t>
      </w:r>
    </w:p>
    <w:p w:rsidR="00000000" w:rsidDel="00000000" w:rsidP="00000000" w:rsidRDefault="00000000" w:rsidRPr="00000000" w14:paraId="0000020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Хвостик маленький, гачком,</w:t>
      </w:r>
    </w:p>
    <w:p w:rsidR="00000000" w:rsidDel="00000000" w:rsidP="00000000" w:rsidRDefault="00000000" w:rsidRPr="00000000" w14:paraId="0000020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Замість туфельок - копитця.</w:t>
      </w:r>
    </w:p>
    <w:p w:rsidR="00000000" w:rsidDel="00000000" w:rsidP="00000000" w:rsidRDefault="00000000" w:rsidRPr="00000000" w14:paraId="0000020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Троє їх - і до чого ж</w:t>
      </w:r>
    </w:p>
    <w:p w:rsidR="00000000" w:rsidDel="00000000" w:rsidP="00000000" w:rsidRDefault="00000000" w:rsidRPr="00000000" w14:paraId="00000208">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 дружні схожі.</w:t>
      </w:r>
    </w:p>
    <w:p w:rsidR="00000000" w:rsidDel="00000000" w:rsidP="00000000" w:rsidRDefault="00000000" w:rsidRPr="00000000" w14:paraId="00000209">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Відгадайте без підказки,</w:t>
      </w:r>
    </w:p>
    <w:p w:rsidR="00000000" w:rsidDel="00000000" w:rsidP="00000000" w:rsidRDefault="00000000" w:rsidRPr="00000000" w14:paraId="0000020A">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герої цієї казки? (Троє Поросят)</w:t>
      </w:r>
    </w:p>
    <w:p w:rsidR="00000000" w:rsidDel="00000000" w:rsidP="00000000" w:rsidRDefault="00000000" w:rsidRPr="00000000" w14:paraId="0000020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Нагодувати поросят смачним, але різним печивом - розкласти блоки в</w:t>
      </w:r>
    </w:p>
    <w:p w:rsidR="00000000" w:rsidDel="00000000" w:rsidP="00000000" w:rsidRDefault="00000000" w:rsidRPr="00000000" w14:paraId="0000020C">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обручі по картках символам. У трьох обручах (будиночках поросят) по 2 картки -</w:t>
      </w:r>
    </w:p>
    <w:p w:rsidR="00000000" w:rsidDel="00000000" w:rsidP="00000000" w:rsidRDefault="00000000" w:rsidRPr="00000000" w14:paraId="0000020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символу. Діти шукають блоки-печиво і розкладають в обручі).</w:t>
      </w:r>
    </w:p>
    <w:p w:rsidR="00000000" w:rsidDel="00000000" w:rsidP="00000000" w:rsidRDefault="00000000" w:rsidRPr="00000000" w14:paraId="0000020E">
      <w:pPr>
        <w:pageBreakBefore w:val="0"/>
        <w:spacing w:after="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«Тренування для очей»</w:t>
      </w:r>
    </w:p>
    <w:p w:rsidR="00000000" w:rsidDel="00000000" w:rsidP="00000000" w:rsidRDefault="00000000" w:rsidRPr="00000000" w14:paraId="0000020F">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Очі швидко обертаєм,</w:t>
      </w:r>
    </w:p>
    <w:p w:rsidR="00000000" w:rsidDel="00000000" w:rsidP="00000000" w:rsidRDefault="00000000" w:rsidRPr="00000000" w14:paraId="0000021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Головою не хитаєм.</w:t>
      </w:r>
    </w:p>
    <w:p w:rsidR="00000000" w:rsidDel="00000000" w:rsidP="00000000" w:rsidRDefault="00000000" w:rsidRPr="00000000" w14:paraId="0000021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Вліво раз, два, три, чотири.</w:t>
      </w:r>
    </w:p>
    <w:p w:rsidR="00000000" w:rsidDel="00000000" w:rsidP="00000000" w:rsidRDefault="00000000" w:rsidRPr="00000000" w14:paraId="0000021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Вправо стільки ж повторили.</w:t>
      </w:r>
    </w:p>
    <w:p w:rsidR="00000000" w:rsidDel="00000000" w:rsidP="00000000" w:rsidRDefault="00000000" w:rsidRPr="00000000" w14:paraId="0000021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колу очі обертаєм</w:t>
      </w:r>
    </w:p>
    <w:p w:rsidR="00000000" w:rsidDel="00000000" w:rsidP="00000000" w:rsidRDefault="00000000" w:rsidRPr="00000000" w14:paraId="0000021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все навколо розглядаєм.</w:t>
      </w:r>
    </w:p>
    <w:p w:rsidR="00000000" w:rsidDel="00000000" w:rsidP="00000000" w:rsidRDefault="00000000" w:rsidRPr="00000000" w14:paraId="0000021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 коло, два і три, чотири.</w:t>
      </w:r>
    </w:p>
    <w:p w:rsidR="00000000" w:rsidDel="00000000" w:rsidP="00000000" w:rsidRDefault="00000000" w:rsidRPr="00000000" w14:paraId="0000021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Щільніше очі ми закрили.</w:t>
      </w:r>
    </w:p>
    <w:p w:rsidR="00000000" w:rsidDel="00000000" w:rsidP="00000000" w:rsidRDefault="00000000" w:rsidRPr="00000000" w14:paraId="0000021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п’ять і шість їх потримали</w:t>
      </w:r>
    </w:p>
    <w:p w:rsidR="00000000" w:rsidDel="00000000" w:rsidP="00000000" w:rsidRDefault="00000000" w:rsidRPr="00000000" w14:paraId="00000218">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потім знову закружляли.</w:t>
      </w:r>
    </w:p>
    <w:p w:rsidR="00000000" w:rsidDel="00000000" w:rsidP="00000000" w:rsidRDefault="00000000" w:rsidRPr="00000000" w14:paraId="00000219">
      <w:pPr>
        <w:pageBreakBefore w:val="0"/>
        <w:spacing w:after="0" w:line="48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Загадка №3.</w:t>
      </w:r>
    </w:p>
    <w:p w:rsidR="00000000" w:rsidDel="00000000" w:rsidP="00000000" w:rsidRDefault="00000000" w:rsidRPr="00000000" w14:paraId="0000021A">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 братиків віком рівні, іменами різні.</w:t>
      </w:r>
    </w:p>
    <w:p w:rsidR="00000000" w:rsidDel="00000000" w:rsidP="00000000" w:rsidRDefault="00000000" w:rsidRPr="00000000" w14:paraId="0000021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яких сімох братів ідеться у загадці? Хто може назвати всі дні тижня?</w:t>
      </w:r>
    </w:p>
    <w:p w:rsidR="00000000" w:rsidDel="00000000" w:rsidP="00000000" w:rsidRDefault="00000000" w:rsidRPr="00000000" w14:paraId="0000021C">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ім’я першого гнома Понеділок. Згадаймо їх імена, доповнивши рядки вірша.</w:t>
      </w:r>
    </w:p>
    <w:p w:rsidR="00000000" w:rsidDel="00000000" w:rsidP="00000000" w:rsidRDefault="00000000" w:rsidRPr="00000000" w14:paraId="0000021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Вранці ми із добрим ділом</w:t>
      </w:r>
    </w:p>
    <w:p w:rsidR="00000000" w:rsidDel="00000000" w:rsidP="00000000" w:rsidRDefault="00000000" w:rsidRPr="00000000" w14:paraId="0000021E">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вітали... (</w:t>
      </w:r>
      <w:r w:rsidDel="00000000" w:rsidR="00000000" w:rsidRPr="00000000">
        <w:rPr>
          <w:rFonts w:ascii="Times New Roman" w:cs="Times New Roman" w:eastAsia="Times New Roman" w:hAnsi="Times New Roman"/>
          <w:i w:val="1"/>
          <w:sz w:val="28"/>
          <w:szCs w:val="28"/>
          <w:rtl w:val="0"/>
        </w:rPr>
        <w:t xml:space="preserve">понеділок</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F">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Ніченька минула скоро —</w:t>
      </w:r>
    </w:p>
    <w:p w:rsidR="00000000" w:rsidDel="00000000" w:rsidP="00000000" w:rsidRDefault="00000000" w:rsidRPr="00000000" w14:paraId="0000022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Трудовий іде… (</w:t>
      </w:r>
      <w:r w:rsidDel="00000000" w:rsidR="00000000" w:rsidRPr="00000000">
        <w:rPr>
          <w:rFonts w:ascii="Times New Roman" w:cs="Times New Roman" w:eastAsia="Times New Roman" w:hAnsi="Times New Roman"/>
          <w:i w:val="1"/>
          <w:sz w:val="28"/>
          <w:szCs w:val="28"/>
          <w:rtl w:val="0"/>
        </w:rPr>
        <w:t xml:space="preserve">вівторок</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ним спритна, молода</w:t>
      </w:r>
    </w:p>
    <w:p w:rsidR="00000000" w:rsidDel="00000000" w:rsidP="00000000" w:rsidRDefault="00000000" w:rsidRPr="00000000" w14:paraId="00000222">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Поспішає... (</w:t>
      </w:r>
      <w:r w:rsidDel="00000000" w:rsidR="00000000" w:rsidRPr="00000000">
        <w:rPr>
          <w:rFonts w:ascii="Times New Roman" w:cs="Times New Roman" w:eastAsia="Times New Roman" w:hAnsi="Times New Roman"/>
          <w:i w:val="1"/>
          <w:sz w:val="28"/>
          <w:szCs w:val="28"/>
          <w:rtl w:val="0"/>
        </w:rPr>
        <w:t xml:space="preserve">середа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3">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четвертий день тепер</w:t>
      </w:r>
    </w:p>
    <w:p w:rsidR="00000000" w:rsidDel="00000000" w:rsidP="00000000" w:rsidRDefault="00000000" w:rsidRPr="00000000" w14:paraId="00000224">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Називається… (</w:t>
      </w:r>
      <w:r w:rsidDel="00000000" w:rsidR="00000000" w:rsidRPr="00000000">
        <w:rPr>
          <w:rFonts w:ascii="Times New Roman" w:cs="Times New Roman" w:eastAsia="Times New Roman" w:hAnsi="Times New Roman"/>
          <w:i w:val="1"/>
          <w:sz w:val="28"/>
          <w:szCs w:val="28"/>
          <w:rtl w:val="0"/>
        </w:rPr>
        <w:t xml:space="preserve">четвер</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5">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Діло добре ладиться,</w:t>
      </w:r>
    </w:p>
    <w:p w:rsidR="00000000" w:rsidDel="00000000" w:rsidP="00000000" w:rsidRDefault="00000000" w:rsidRPr="00000000" w14:paraId="0000022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настане… (</w:t>
      </w:r>
      <w:r w:rsidDel="00000000" w:rsidR="00000000" w:rsidRPr="00000000">
        <w:rPr>
          <w:rFonts w:ascii="Times New Roman" w:cs="Times New Roman" w:eastAsia="Times New Roman" w:hAnsi="Times New Roman"/>
          <w:i w:val="1"/>
          <w:sz w:val="28"/>
          <w:szCs w:val="28"/>
          <w:rtl w:val="0"/>
        </w:rPr>
        <w:t xml:space="preserve">п’ятниця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7">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Дома скрізь кипить робота,</w:t>
      </w:r>
    </w:p>
    <w:p w:rsidR="00000000" w:rsidDel="00000000" w:rsidP="00000000" w:rsidRDefault="00000000" w:rsidRPr="00000000" w14:paraId="00000228">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почнеться день… (</w:t>
      </w:r>
      <w:r w:rsidDel="00000000" w:rsidR="00000000" w:rsidRPr="00000000">
        <w:rPr>
          <w:rFonts w:ascii="Times New Roman" w:cs="Times New Roman" w:eastAsia="Times New Roman" w:hAnsi="Times New Roman"/>
          <w:i w:val="1"/>
          <w:sz w:val="28"/>
          <w:szCs w:val="28"/>
          <w:rtl w:val="0"/>
        </w:rPr>
        <w:t xml:space="preserve">субота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9">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субота — хлібом-сіллю</w:t>
      </w:r>
    </w:p>
    <w:p w:rsidR="00000000" w:rsidDel="00000000" w:rsidP="00000000" w:rsidRDefault="00000000" w:rsidRPr="00000000" w14:paraId="0000022A">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Привела сестру… (</w:t>
      </w:r>
      <w:r w:rsidDel="00000000" w:rsidR="00000000" w:rsidRPr="00000000">
        <w:rPr>
          <w:rFonts w:ascii="Times New Roman" w:cs="Times New Roman" w:eastAsia="Times New Roman" w:hAnsi="Times New Roman"/>
          <w:i w:val="1"/>
          <w:sz w:val="28"/>
          <w:szCs w:val="28"/>
          <w:rtl w:val="0"/>
        </w:rPr>
        <w:t xml:space="preserve">неділю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B">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такий тобі кінець,</w:t>
      </w:r>
    </w:p>
    <w:p w:rsidR="00000000" w:rsidDel="00000000" w:rsidP="00000000" w:rsidRDefault="00000000" w:rsidRPr="00000000" w14:paraId="0000022C">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трудився —... (</w:t>
      </w:r>
      <w:r w:rsidDel="00000000" w:rsidR="00000000" w:rsidRPr="00000000">
        <w:rPr>
          <w:rFonts w:ascii="Times New Roman" w:cs="Times New Roman" w:eastAsia="Times New Roman" w:hAnsi="Times New Roman"/>
          <w:i w:val="1"/>
          <w:sz w:val="28"/>
          <w:szCs w:val="28"/>
          <w:rtl w:val="0"/>
        </w:rPr>
        <w:t xml:space="preserve">молодець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побудувати дім  для гномів  з блоків Дьєнеша за схемою).</w:t>
      </w:r>
    </w:p>
    <w:p w:rsidR="00000000" w:rsidDel="00000000" w:rsidP="00000000" w:rsidRDefault="00000000" w:rsidRPr="00000000" w14:paraId="0000022E">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добре дружно працювали — дім для гномів збудували, щоб до</w:t>
      </w:r>
    </w:p>
    <w:p w:rsidR="00000000" w:rsidDel="00000000" w:rsidP="00000000" w:rsidRDefault="00000000" w:rsidRPr="00000000" w14:paraId="0000022F">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режиму дня пустунів привчати. Я впевнена, що тепер нашим гномам дім сподо-бається.</w:t>
      </w:r>
    </w:p>
    <w:p w:rsidR="00000000" w:rsidDel="00000000" w:rsidP="00000000" w:rsidRDefault="00000000" w:rsidRPr="00000000" w14:paraId="0000023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r w:rsidDel="00000000" w:rsidR="00000000" w:rsidRPr="00000000">
        <w:rPr>
          <w:rFonts w:ascii="Times New Roman" w:cs="Times New Roman" w:eastAsia="Times New Roman" w:hAnsi="Times New Roman"/>
          <w:sz w:val="28"/>
          <w:szCs w:val="28"/>
          <w:rtl w:val="0"/>
        </w:rPr>
        <w:t xml:space="preserve"> Ось ми виконали успішно всі завдання від казкових героїв. І вони</w:t>
      </w:r>
    </w:p>
    <w:p w:rsidR="00000000" w:rsidDel="00000000" w:rsidP="00000000" w:rsidRDefault="00000000" w:rsidRPr="00000000" w14:paraId="00000231">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із задоволенням будуть приходити до вас в гості . Молодці!</w:t>
      </w:r>
    </w:p>
    <w:p w:rsidR="00000000" w:rsidDel="00000000" w:rsidP="00000000" w:rsidRDefault="00000000" w:rsidRPr="00000000" w14:paraId="00000232">
      <w:pPr>
        <w:pageBreakBefore w:val="0"/>
        <w:spacing w:after="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Рефлексія</w:t>
      </w:r>
    </w:p>
    <w:p w:rsidR="00000000" w:rsidDel="00000000" w:rsidP="00000000" w:rsidRDefault="00000000" w:rsidRPr="00000000" w14:paraId="00000233">
      <w:pPr>
        <w:pageBreakBefore w:val="0"/>
        <w:spacing w:after="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Чи сподобалося вам  наше казкове заняття? Що було цікавого?</w:t>
      </w:r>
    </w:p>
    <w:p w:rsidR="00000000" w:rsidDel="00000000" w:rsidP="00000000" w:rsidRDefault="00000000" w:rsidRPr="00000000" w14:paraId="00000234">
      <w:pPr>
        <w:pageBreakBefore w:val="0"/>
        <w:spacing w:after="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pageBreakBefore w:val="0"/>
        <w:spacing w:after="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pageBreakBefore w:val="0"/>
        <w:spacing w:after="0" w:line="480" w:lineRule="auto"/>
        <w:jc w:val="center"/>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по блокам</w:t>
      </w:r>
      <w:r w:rsidDel="00000000" w:rsidR="00000000" w:rsidRPr="00000000">
        <w:rPr>
          <w:rFonts w:ascii="Times New Roman" w:cs="Times New Roman" w:eastAsia="Times New Roman" w:hAnsi="Times New Roman"/>
          <w:color w:val="0070c0"/>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Дьєнеша для дітей старшої групи </w:t>
      </w:r>
      <w:r w:rsidDel="00000000" w:rsidR="00000000" w:rsidRPr="00000000">
        <w:rPr>
          <w:rtl w:val="0"/>
        </w:rPr>
      </w:r>
    </w:p>
    <w:p w:rsidR="00000000" w:rsidDel="00000000" w:rsidP="00000000" w:rsidRDefault="00000000" w:rsidRPr="00000000" w14:paraId="00000237">
      <w:pPr>
        <w:pageBreakBefore w:val="0"/>
        <w:spacing w:after="0" w:line="480" w:lineRule="auto"/>
        <w:jc w:val="center"/>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b w:val="1"/>
          <w:i w:val="1"/>
          <w:color w:val="0070c0"/>
          <w:sz w:val="28"/>
          <w:szCs w:val="28"/>
          <w:rtl w:val="0"/>
        </w:rPr>
        <w:t xml:space="preserve">«Казкова школа Тітоньки Сови»</w:t>
      </w:r>
      <w:r w:rsidDel="00000000" w:rsidR="00000000" w:rsidRPr="00000000">
        <w:rPr>
          <w:rtl w:val="0"/>
        </w:rPr>
      </w:r>
    </w:p>
    <w:p w:rsidR="00000000" w:rsidDel="00000000" w:rsidP="00000000" w:rsidRDefault="00000000" w:rsidRPr="00000000" w14:paraId="00000238">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Програмовий зміст:</w:t>
      </w:r>
      <w:r w:rsidDel="00000000" w:rsidR="00000000" w:rsidRPr="00000000">
        <w:rPr>
          <w:rFonts w:ascii="Times New Roman" w:cs="Times New Roman" w:eastAsia="Times New Roman" w:hAnsi="Times New Roman"/>
          <w:color w:val="000000"/>
          <w:sz w:val="28"/>
          <w:szCs w:val="28"/>
          <w:rtl w:val="0"/>
        </w:rPr>
        <w:t xml:space="preserve"> закріплювати знання про геометричні фігури; удосконалювати навички лічби в межах десяти. Закріпити дні тижня, пори року; формувати вміння класифікувати й узагальнювати предмети за двома, трьома ознаками (з використанням блоків Дьєнеша). Вправляти у визначенні області перетину кіл. Закріплювати вміння орієнтуватися в просторі. Розвивати логічне мислення, увагу, уяву. Продовжувати вчити відгадувати математичні загадки за допомогою художнього слова. Розвивати логічне мислення, мовлення, уяву, пам’ять.</w:t>
      </w:r>
      <w:r w:rsidDel="00000000" w:rsidR="00000000" w:rsidRPr="00000000">
        <w:rPr>
          <w:rtl w:val="0"/>
        </w:rPr>
      </w:r>
    </w:p>
    <w:p w:rsidR="00000000" w:rsidDel="00000000" w:rsidP="00000000" w:rsidRDefault="00000000" w:rsidRPr="00000000" w14:paraId="00000239">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Матеріал:</w:t>
      </w:r>
      <w:r w:rsidDel="00000000" w:rsidR="00000000" w:rsidRPr="00000000">
        <w:rPr>
          <w:rFonts w:ascii="Times New Roman" w:cs="Times New Roman" w:eastAsia="Times New Roman" w:hAnsi="Times New Roman"/>
          <w:color w:val="000000"/>
          <w:sz w:val="28"/>
          <w:szCs w:val="28"/>
          <w:rtl w:val="0"/>
        </w:rPr>
        <w:t xml:space="preserve"> набір плоских геометричних фігур; набір об'ємних цифр; 2 обручі; блоки Дьєнеша; картки-символи; модель тижня; цифри;  олівці.</w:t>
      </w:r>
      <w:r w:rsidDel="00000000" w:rsidR="00000000" w:rsidRPr="00000000">
        <w:rPr>
          <w:rtl w:val="0"/>
        </w:rPr>
      </w:r>
    </w:p>
    <w:p w:rsidR="00000000" w:rsidDel="00000000" w:rsidP="00000000" w:rsidRDefault="00000000" w:rsidRPr="00000000" w14:paraId="0000023A">
      <w:pPr>
        <w:pageBreakBefore w:val="0"/>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Хід заняття</w:t>
      </w:r>
      <w:r w:rsidDel="00000000" w:rsidR="00000000" w:rsidRPr="00000000">
        <w:rPr>
          <w:rtl w:val="0"/>
        </w:rPr>
      </w:r>
    </w:p>
    <w:p w:rsidR="00000000" w:rsidDel="00000000" w:rsidP="00000000" w:rsidRDefault="00000000" w:rsidRPr="00000000" w14:paraId="0000023B">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Діти, cьогодні ми з вами відправляємося в Казкову школу Тітоньки Сови.  Школа знаходиться в Чарівному лісі.  Навчаються там усі лісові мешканці. Собачка Яша та киця Кеся дуже люблять бешкетувати. От і сьогодні вони порозкидали усі цифри. </w:t>
      </w:r>
      <w:r w:rsidDel="00000000" w:rsidR="00000000" w:rsidRPr="00000000">
        <w:rPr>
          <w:rtl w:val="0"/>
        </w:rPr>
      </w:r>
    </w:p>
    <w:p w:rsidR="00000000" w:rsidDel="00000000" w:rsidP="00000000" w:rsidRDefault="00000000" w:rsidRPr="00000000" w14:paraId="0000023C">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Давайте допоможемо Тітоньці Сові скласти цифри  по порядку, але про кожну з  них розповімо, де вони зустрічаються.</w:t>
      </w:r>
      <w:r w:rsidDel="00000000" w:rsidR="00000000" w:rsidRPr="00000000">
        <w:rPr>
          <w:rtl w:val="0"/>
        </w:rPr>
      </w:r>
    </w:p>
    <w:p w:rsidR="00000000" w:rsidDel="00000000" w:rsidP="00000000" w:rsidRDefault="00000000" w:rsidRPr="00000000" w14:paraId="0000023D">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Наприклад: цифра 1 - одне небо, одна мама, один тато…</w:t>
      </w:r>
      <w:r w:rsidDel="00000000" w:rsidR="00000000" w:rsidRPr="00000000">
        <w:rPr>
          <w:rtl w:val="0"/>
        </w:rPr>
      </w:r>
    </w:p>
    <w:p w:rsidR="00000000" w:rsidDel="00000000" w:rsidP="00000000" w:rsidRDefault="00000000" w:rsidRPr="00000000" w14:paraId="0000023E">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(Цифра 5-я відмінна оцінка в школі, на одній руці п'ять пальців; цифра 4-у тварин за чотири лапи, чотири кути квадрата; чотири пори року; цифра 2-у людини все по парі: два ока, два вуха, дві ноги, дві руки; цифра 3 зустрічається в казках «Три ведмедя», «Три порося»; цифра 7-у веселки сім кольорів, у казці «Вовк і семеро козенят», «Білосніжка і сім гномів»,7 днів у тижні; 6 лапок у комашок; 8 лапок у павучка…)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3851275</wp:posOffset>
            </wp:positionH>
            <wp:positionV relativeFrom="paragraph">
              <wp:posOffset>2042795</wp:posOffset>
            </wp:positionV>
            <wp:extent cx="2632075" cy="1981200"/>
            <wp:effectExtent b="0" l="0" r="0" t="0"/>
            <wp:wrapSquare wrapText="bothSides" distB="0" distT="0" distL="114300" distR="114300"/>
            <wp:docPr descr="C:\Users\Vitaliy\Desktop\6460bb0d4a4bc8c6f1376471978d0e.jpg" id="732" name="image9.jpg"/>
            <a:graphic>
              <a:graphicData uri="http://schemas.openxmlformats.org/drawingml/2006/picture">
                <pic:pic>
                  <pic:nvPicPr>
                    <pic:cNvPr descr="C:\Users\Vitaliy\Desktop\6460bb0d4a4bc8c6f1376471978d0e.jpg" id="0" name="image9.jpg"/>
                    <pic:cNvPicPr preferRelativeResize="0"/>
                  </pic:nvPicPr>
                  <pic:blipFill>
                    <a:blip r:embed="rId35"/>
                    <a:srcRect b="0" l="0" r="0" t="0"/>
                    <a:stretch>
                      <a:fillRect/>
                    </a:stretch>
                  </pic:blipFill>
                  <pic:spPr>
                    <a:xfrm>
                      <a:off x="0" y="0"/>
                      <a:ext cx="2632075" cy="1981200"/>
                    </a:xfrm>
                    <a:prstGeom prst="rect"/>
                    <a:ln/>
                  </pic:spPr>
                </pic:pic>
              </a:graphicData>
            </a:graphic>
          </wp:anchor>
        </w:drawing>
      </w:r>
    </w:p>
    <w:p w:rsidR="00000000" w:rsidDel="00000000" w:rsidP="00000000" w:rsidRDefault="00000000" w:rsidRPr="00000000" w14:paraId="0000023F">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За те, що ви допомогли Тітоньці Сові, вона хоче з вами пограти в гру.</w:t>
      </w:r>
      <w:r w:rsidDel="00000000" w:rsidR="00000000" w:rsidRPr="00000000">
        <w:rPr>
          <w:rtl w:val="0"/>
        </w:rPr>
      </w:r>
    </w:p>
    <w:p w:rsidR="00000000" w:rsidDel="00000000" w:rsidP="00000000" w:rsidRDefault="00000000" w:rsidRPr="00000000" w14:paraId="00000240">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Дидактична гра «Сюрприз»</w:t>
      </w:r>
      <w:r w:rsidDel="00000000" w:rsidR="00000000" w:rsidRPr="00000000">
        <w:rPr>
          <w:rtl w:val="0"/>
        </w:rPr>
      </w:r>
    </w:p>
    <w:p w:rsidR="00000000" w:rsidDel="00000000" w:rsidP="00000000" w:rsidRDefault="00000000" w:rsidRPr="00000000" w14:paraId="00000241">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У Тітьньки Сови є  кольрові геометричні фігури «Блоки Дьєнеша», різні за формою, величиною, товщиною. За допомогою них вона хоче погратися.  На площині розставлені блоки, а під одним із них захований сюрприз (малюнки портфель, книжка, зошит, олівці…). Вам треба відгадати, під якою фігурою захований предмет, задаючи по черзі питання про властивості фігур. Наприклад, сюрприз заховано під великим синім тонким прямокутником?</w:t>
      </w:r>
      <w:r w:rsidDel="00000000" w:rsidR="00000000" w:rsidRPr="00000000">
        <w:rPr>
          <w:rtl w:val="0"/>
        </w:rPr>
      </w:r>
    </w:p>
    <w:p w:rsidR="00000000" w:rsidDel="00000000" w:rsidP="00000000" w:rsidRDefault="00000000" w:rsidRPr="00000000" w14:paraId="00000242">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-Де ми використовуємо ці предмети? </w:t>
      </w:r>
      <w:r w:rsidDel="00000000" w:rsidR="00000000" w:rsidRPr="00000000">
        <w:rPr>
          <w:rtl w:val="0"/>
        </w:rPr>
      </w:r>
    </w:p>
    <w:p w:rsidR="00000000" w:rsidDel="00000000" w:rsidP="00000000" w:rsidRDefault="00000000" w:rsidRPr="00000000" w14:paraId="00000243">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А тепер ми підемо в Чарівну школу, де Тітонька Сова з нами проведе урок загадок. Ми повинні відгадати незвичайні загадки, слухайте уважно:</w:t>
      </w:r>
      <w:r w:rsidDel="00000000" w:rsidR="00000000" w:rsidRPr="00000000">
        <w:rPr>
          <w:rtl w:val="0"/>
        </w:rPr>
      </w:r>
    </w:p>
    <w:p w:rsidR="00000000" w:rsidDel="00000000" w:rsidP="00000000" w:rsidRDefault="00000000" w:rsidRPr="00000000" w14:paraId="00000244">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Дві ромашки Маша зірвала, в подарунок мамі принесла. Зірви ще й ти, не дві, а три та своїй мамі віднеси. Скільки ромашок зірвали діти?</w:t>
      </w:r>
      <w:r w:rsidDel="00000000" w:rsidR="00000000" w:rsidRPr="00000000">
        <w:rPr>
          <w:rtl w:val="0"/>
        </w:rPr>
      </w:r>
    </w:p>
    <w:p w:rsidR="00000000" w:rsidDel="00000000" w:rsidP="00000000" w:rsidRDefault="00000000" w:rsidRPr="00000000" w14:paraId="00000245">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Скільки пальців рукавички? </w:t>
      </w:r>
      <w:r w:rsidDel="00000000" w:rsidR="00000000" w:rsidRPr="00000000">
        <w:rPr>
          <w:rtl w:val="0"/>
        </w:rPr>
      </w:r>
    </w:p>
    <w:p w:rsidR="00000000" w:rsidDel="00000000" w:rsidP="00000000" w:rsidRDefault="00000000" w:rsidRPr="00000000" w14:paraId="00000246">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Скільки яблук на груші? </w:t>
      </w:r>
      <w:r w:rsidDel="00000000" w:rsidR="00000000" w:rsidRPr="00000000">
        <w:rPr>
          <w:rtl w:val="0"/>
        </w:rPr>
      </w:r>
    </w:p>
    <w:p w:rsidR="00000000" w:rsidDel="00000000" w:rsidP="00000000" w:rsidRDefault="00000000" w:rsidRPr="00000000" w14:paraId="00000247">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Скільки вогників у світлофора?</w:t>
      </w:r>
      <w:r w:rsidDel="00000000" w:rsidR="00000000" w:rsidRPr="00000000">
        <w:rPr>
          <w:rtl w:val="0"/>
        </w:rPr>
      </w:r>
    </w:p>
    <w:p w:rsidR="00000000" w:rsidDel="00000000" w:rsidP="00000000" w:rsidRDefault="00000000" w:rsidRPr="00000000" w14:paraId="00000248">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 Скільки ніг у карася? </w:t>
      </w:r>
      <w:r w:rsidDel="00000000" w:rsidR="00000000" w:rsidRPr="00000000">
        <w:rPr>
          <w:rtl w:val="0"/>
        </w:rPr>
      </w:r>
    </w:p>
    <w:p w:rsidR="00000000" w:rsidDel="00000000" w:rsidP="00000000" w:rsidRDefault="00000000" w:rsidRPr="00000000" w14:paraId="00000249">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Молодці, все правильно відповіли.</w:t>
      </w:r>
      <w:r w:rsidDel="00000000" w:rsidR="00000000" w:rsidRPr="00000000">
        <w:rPr>
          <w:rtl w:val="0"/>
        </w:rPr>
      </w:r>
    </w:p>
    <w:p w:rsidR="00000000" w:rsidDel="00000000" w:rsidP="00000000" w:rsidRDefault="00000000" w:rsidRPr="00000000" w14:paraId="0000024A">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-Діти, а яка зараз пора року? (Весна) </w:t>
      </w:r>
      <w:r w:rsidDel="00000000" w:rsidR="00000000" w:rsidRPr="00000000">
        <w:rPr>
          <w:rtl w:val="0"/>
        </w:rPr>
      </w:r>
    </w:p>
    <w:p w:rsidR="00000000" w:rsidDel="00000000" w:rsidP="00000000" w:rsidRDefault="00000000" w:rsidRPr="00000000" w14:paraId="0000024B">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Яка пора року перед весною?</w:t>
      </w:r>
      <w:r w:rsidDel="00000000" w:rsidR="00000000" w:rsidRPr="00000000">
        <w:rPr>
          <w:rtl w:val="0"/>
        </w:rPr>
      </w:r>
    </w:p>
    <w:p w:rsidR="00000000" w:rsidDel="00000000" w:rsidP="00000000" w:rsidRDefault="00000000" w:rsidRPr="00000000" w14:paraId="0000024C">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–Після весни?</w:t>
      </w:r>
      <w:r w:rsidDel="00000000" w:rsidR="00000000" w:rsidRPr="00000000">
        <w:rPr>
          <w:rtl w:val="0"/>
        </w:rPr>
      </w:r>
    </w:p>
    <w:p w:rsidR="00000000" w:rsidDel="00000000" w:rsidP="00000000" w:rsidRDefault="00000000" w:rsidRPr="00000000" w14:paraId="0000024D">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-А коли ми ідемо до школи, яка буде пора року? Молодці.</w:t>
      </w:r>
      <w:r w:rsidDel="00000000" w:rsidR="00000000" w:rsidRPr="00000000">
        <w:rPr>
          <w:rtl w:val="0"/>
        </w:rPr>
      </w:r>
    </w:p>
    <w:p w:rsidR="00000000" w:rsidDel="00000000" w:rsidP="00000000" w:rsidRDefault="00000000" w:rsidRPr="00000000" w14:paraId="0000024E">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Так, зараз весна. Навесні  починають квітнути квіти і Тітонька Сова разом із звірятами клопочеться на квітучих лісових галявинах.   Ми зараз допоможемо розсадити незвичайні квіти – геометричні фігури (блоки Дьєнеша). </w:t>
      </w:r>
      <w:r w:rsidDel="00000000" w:rsidR="00000000" w:rsidRPr="00000000">
        <w:rPr>
          <w:rtl w:val="0"/>
        </w:rPr>
      </w:r>
    </w:p>
    <w:p w:rsidR="00000000" w:rsidDel="00000000" w:rsidP="00000000" w:rsidRDefault="00000000" w:rsidRPr="00000000" w14:paraId="0000024F">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Галявини у нас це обручі. У синій обруч ми з вами «висаджуємо» усі сині фігури (в обручі лежить картка-символ - синє пляма), а у жовтий обруч - трикутники (картка-символ - трикутник). Приступаємо, дітки, до посадки квітів.</w:t>
      </w:r>
      <w:r w:rsidDel="00000000" w:rsidR="00000000" w:rsidRPr="00000000">
        <w:rPr>
          <w:rtl w:val="0"/>
        </w:rPr>
      </w:r>
    </w:p>
    <w:p w:rsidR="00000000" w:rsidDel="00000000" w:rsidP="00000000" w:rsidRDefault="00000000" w:rsidRPr="00000000" w14:paraId="00000250">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-Поясніть, чому ви так посадили квіти на  клумбах? (У синьому обручі (галявині) ростуть тільки сині квіти - будь-якої геометричної форми, а в жовтому - квіти трикутної форми. А там, де перетинаються - сині і жовті обручі, ростуть тільки сині трикутники).</w:t>
      </w:r>
      <w:r w:rsidDel="00000000" w:rsidR="00000000" w:rsidRPr="00000000">
        <w:rPr>
          <w:rtl w:val="0"/>
        </w:rPr>
      </w:r>
    </w:p>
    <w:p w:rsidR="00000000" w:rsidDel="00000000" w:rsidP="00000000" w:rsidRDefault="00000000" w:rsidRPr="00000000" w14:paraId="00000251">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Физкультхвилинка </w:t>
      </w:r>
      <w:r w:rsidDel="00000000" w:rsidR="00000000" w:rsidRPr="00000000">
        <w:rPr>
          <w:rtl w:val="0"/>
        </w:rPr>
      </w:r>
    </w:p>
    <w:p w:rsidR="00000000" w:rsidDel="00000000" w:rsidP="00000000" w:rsidRDefault="00000000" w:rsidRPr="00000000" w14:paraId="00000252">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А тепер я вам пропоную перетворитися в красиві квіти.</w:t>
      </w:r>
      <w:r w:rsidDel="00000000" w:rsidR="00000000" w:rsidRPr="00000000">
        <w:rPr>
          <w:rtl w:val="0"/>
        </w:rPr>
      </w:r>
    </w:p>
    <w:p w:rsidR="00000000" w:rsidDel="00000000" w:rsidP="00000000" w:rsidRDefault="00000000" w:rsidRPr="00000000" w14:paraId="00000253">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Наші червоні квітки</w:t>
      </w:r>
      <w:r w:rsidDel="00000000" w:rsidR="00000000" w:rsidRPr="00000000">
        <w:rPr>
          <w:rtl w:val="0"/>
        </w:rPr>
      </w:r>
    </w:p>
    <w:p w:rsidR="00000000" w:rsidDel="00000000" w:rsidP="00000000" w:rsidRDefault="00000000" w:rsidRPr="00000000" w14:paraId="00000254">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Відкривають пелюстки.</w:t>
      </w:r>
      <w:r w:rsidDel="00000000" w:rsidR="00000000" w:rsidRPr="00000000">
        <w:rPr>
          <w:rtl w:val="0"/>
        </w:rPr>
      </w:r>
    </w:p>
    <w:p w:rsidR="00000000" w:rsidDel="00000000" w:rsidP="00000000" w:rsidRDefault="00000000" w:rsidRPr="00000000" w14:paraId="00000255">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Вітерець ледве дихає -</w:t>
      </w:r>
      <w:r w:rsidDel="00000000" w:rsidR="00000000" w:rsidRPr="00000000">
        <w:rPr>
          <w:rtl w:val="0"/>
        </w:rPr>
      </w:r>
    </w:p>
    <w:p w:rsidR="00000000" w:rsidDel="00000000" w:rsidP="00000000" w:rsidRDefault="00000000" w:rsidRPr="00000000" w14:paraId="00000256">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Пелюстки колихає.</w:t>
      </w:r>
      <w:r w:rsidDel="00000000" w:rsidR="00000000" w:rsidRPr="00000000">
        <w:rPr>
          <w:rtl w:val="0"/>
        </w:rPr>
      </w:r>
    </w:p>
    <w:p w:rsidR="00000000" w:rsidDel="00000000" w:rsidP="00000000" w:rsidRDefault="00000000" w:rsidRPr="00000000" w14:paraId="00000257">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Наші червоні квітки</w:t>
      </w:r>
      <w:r w:rsidDel="00000000" w:rsidR="00000000" w:rsidRPr="00000000">
        <w:rPr>
          <w:rtl w:val="0"/>
        </w:rPr>
      </w:r>
    </w:p>
    <w:p w:rsidR="00000000" w:rsidDel="00000000" w:rsidP="00000000" w:rsidRDefault="00000000" w:rsidRPr="00000000" w14:paraId="00000258">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Закривають пелюстки -</w:t>
      </w:r>
      <w:r w:rsidDel="00000000" w:rsidR="00000000" w:rsidRPr="00000000">
        <w:rPr>
          <w:rtl w:val="0"/>
        </w:rPr>
      </w:r>
    </w:p>
    <w:p w:rsidR="00000000" w:rsidDel="00000000" w:rsidP="00000000" w:rsidRDefault="00000000" w:rsidRPr="00000000" w14:paraId="00000259">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Головою хитають,</w:t>
      </w:r>
      <w:r w:rsidDel="00000000" w:rsidR="00000000" w:rsidRPr="00000000">
        <w:rPr>
          <w:rtl w:val="0"/>
        </w:rPr>
      </w:r>
    </w:p>
    <w:p w:rsidR="00000000" w:rsidDel="00000000" w:rsidP="00000000" w:rsidRDefault="00000000" w:rsidRPr="00000000" w14:paraId="0000025A">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Тихо засинають.</w:t>
      </w:r>
      <w:r w:rsidDel="00000000" w:rsidR="00000000" w:rsidRPr="00000000">
        <w:rPr>
          <w:rtl w:val="0"/>
        </w:rPr>
      </w:r>
    </w:p>
    <w:p w:rsidR="00000000" w:rsidDel="00000000" w:rsidP="00000000" w:rsidRDefault="00000000" w:rsidRPr="00000000" w14:paraId="0000025B">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-Діти,  давайте сядемо за столи та пригадаємо дні тижня. </w:t>
      </w:r>
      <w:r w:rsidDel="00000000" w:rsidR="00000000" w:rsidRPr="00000000">
        <w:rPr>
          <w:rtl w:val="0"/>
        </w:rPr>
      </w:r>
    </w:p>
    <w:p w:rsidR="00000000" w:rsidDel="00000000" w:rsidP="00000000" w:rsidRDefault="00000000" w:rsidRPr="00000000" w14:paraId="0000025C">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-Молодці, все правильно. А зараз зверніть увагу, що в кожного на столі є модель тижня та кольорові олівці. Скільки днів має тиждень? І сім секторів має модель тижня. Зараз ми маємо розфарбувати відповідним кольором день тижня описаний у завданні.</w:t>
      </w:r>
      <w:r w:rsidDel="00000000" w:rsidR="00000000" w:rsidRPr="00000000">
        <w:rPr>
          <w:rtl w:val="0"/>
        </w:rPr>
      </w:r>
    </w:p>
    <w:p w:rsidR="00000000" w:rsidDel="00000000" w:rsidP="00000000" w:rsidRDefault="00000000" w:rsidRPr="00000000" w14:paraId="0000025D">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1.)Дощ почався в понеділок та ішов два дні. Коли виглянуло сонце? (середа, жовтий)</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13972</wp:posOffset>
            </wp:positionH>
            <wp:positionV relativeFrom="paragraph">
              <wp:posOffset>392430</wp:posOffset>
            </wp:positionV>
            <wp:extent cx="2299970" cy="2327275"/>
            <wp:effectExtent b="0" l="0" r="0" t="0"/>
            <wp:wrapSquare wrapText="bothSides" distB="0" distT="0" distL="114300" distR="114300"/>
            <wp:docPr descr="C:\Users\Vitaliy\Downloads\1615824513485.jpg" id="746" name="image37.jpg"/>
            <a:graphic>
              <a:graphicData uri="http://schemas.openxmlformats.org/drawingml/2006/picture">
                <pic:pic>
                  <pic:nvPicPr>
                    <pic:cNvPr descr="C:\Users\Vitaliy\Downloads\1615824513485.jpg" id="0" name="image37.jpg"/>
                    <pic:cNvPicPr preferRelativeResize="0"/>
                  </pic:nvPicPr>
                  <pic:blipFill>
                    <a:blip r:embed="rId36"/>
                    <a:srcRect b="0" l="0" r="0" t="0"/>
                    <a:stretch>
                      <a:fillRect/>
                    </a:stretch>
                  </pic:blipFill>
                  <pic:spPr>
                    <a:xfrm rot="16200000">
                      <a:off x="0" y="0"/>
                      <a:ext cx="2299970" cy="2327275"/>
                    </a:xfrm>
                    <a:prstGeom prst="rect"/>
                    <a:ln/>
                  </pic:spPr>
                </pic:pic>
              </a:graphicData>
            </a:graphic>
          </wp:anchor>
        </w:drawing>
      </w:r>
    </w:p>
    <w:p w:rsidR="00000000" w:rsidDel="00000000" w:rsidP="00000000" w:rsidRDefault="00000000" w:rsidRPr="00000000" w14:paraId="0000025E">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У середу пішов дощ, а наступного дня розквітли проліски. В який день розквітли проліски? (четвер, зелений)</w:t>
      </w:r>
      <w:r w:rsidDel="00000000" w:rsidR="00000000" w:rsidRPr="00000000">
        <w:rPr>
          <w:rtl w:val="0"/>
        </w:rPr>
      </w:r>
    </w:p>
    <w:p w:rsidR="00000000" w:rsidDel="00000000" w:rsidP="00000000" w:rsidRDefault="00000000" w:rsidRPr="00000000" w14:paraId="0000025F">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 Діти ідуть в садочок в понеділок і відвідують його на протязі п’яти днів. коли в дітей перший вихідний день? (субота, синій).</w:t>
      </w:r>
      <w:r w:rsidDel="00000000" w:rsidR="00000000" w:rsidRPr="00000000">
        <w:rPr>
          <w:rtl w:val="0"/>
        </w:rPr>
      </w:r>
    </w:p>
    <w:p w:rsidR="00000000" w:rsidDel="00000000" w:rsidP="00000000" w:rsidRDefault="00000000" w:rsidRPr="00000000" w14:paraId="00000260">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Вихователь:</w:t>
      </w:r>
      <w:r w:rsidDel="00000000" w:rsidR="00000000" w:rsidRPr="00000000">
        <w:rPr>
          <w:rFonts w:ascii="Times New Roman" w:cs="Times New Roman" w:eastAsia="Times New Roman" w:hAnsi="Times New Roman"/>
          <w:color w:val="000000"/>
          <w:sz w:val="28"/>
          <w:szCs w:val="28"/>
          <w:rtl w:val="0"/>
        </w:rPr>
        <w:t xml:space="preserve"> - І ще залишилося одне завдання. Зараз ми, на  згадку про казкову школу, створимо лісову галявину з блоків.</w:t>
      </w:r>
      <w:r w:rsidDel="00000000" w:rsidR="00000000" w:rsidRPr="00000000">
        <w:rPr>
          <w:rtl w:val="0"/>
        </w:rPr>
      </w:r>
    </w:p>
    <w:p w:rsidR="00000000" w:rsidDel="00000000" w:rsidP="00000000" w:rsidRDefault="00000000" w:rsidRPr="00000000" w14:paraId="00000261">
      <w:pPr>
        <w:pageBreakBefore w:val="0"/>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-Ви усі молодці, Тітонька Сова дуже задоволена, що ми дружимо з математикою.</w:t>
      </w:r>
      <w:r w:rsidDel="00000000" w:rsidR="00000000" w:rsidRPr="00000000">
        <w:rPr>
          <w:rtl w:val="0"/>
        </w:rPr>
      </w:r>
    </w:p>
    <w:p w:rsidR="00000000" w:rsidDel="00000000" w:rsidP="00000000" w:rsidRDefault="00000000" w:rsidRPr="00000000" w14:paraId="00000262">
      <w:pPr>
        <w:pageBreakBefore w:val="0"/>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Рефлексія:</w:t>
      </w:r>
      <w:r w:rsidDel="00000000" w:rsidR="00000000" w:rsidRPr="00000000">
        <w:rPr>
          <w:rFonts w:ascii="Times New Roman" w:cs="Times New Roman" w:eastAsia="Times New Roman" w:hAnsi="Times New Roman"/>
          <w:color w:val="000000"/>
          <w:sz w:val="28"/>
          <w:szCs w:val="28"/>
          <w:rtl w:val="0"/>
        </w:rPr>
        <w:t xml:space="preserve"> Вам сподобалося наше подорож? Що сподобалося найбільше?! </w:t>
      </w:r>
    </w:p>
    <w:p w:rsidR="00000000" w:rsidDel="00000000" w:rsidP="00000000" w:rsidRDefault="00000000" w:rsidRPr="00000000" w14:paraId="00000263">
      <w:pPr>
        <w:pageBreakBefore w:val="0"/>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pageBreakBefore w:val="0"/>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pageBreakBefore w:val="0"/>
        <w:tabs>
          <w:tab w:val="left" w:pos="1680"/>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Конспект заняття по роботі з блоками Дьєнеша в старшій групі</w:t>
      </w:r>
    </w:p>
    <w:p w:rsidR="00000000" w:rsidDel="00000000" w:rsidP="00000000" w:rsidRDefault="00000000" w:rsidRPr="00000000" w14:paraId="00000266">
      <w:pPr>
        <w:pageBreakBefore w:val="0"/>
        <w:tabs>
          <w:tab w:val="left" w:pos="1680"/>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«Рятівники - вперед»</w:t>
      </w:r>
    </w:p>
    <w:p w:rsidR="00000000" w:rsidDel="00000000" w:rsidP="00000000" w:rsidRDefault="00000000" w:rsidRPr="00000000" w14:paraId="00000267">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Програмовий зміст:</w:t>
      </w:r>
      <w:r w:rsidDel="00000000" w:rsidR="00000000" w:rsidRPr="00000000">
        <w:rPr>
          <w:rFonts w:ascii="Times New Roman" w:cs="Times New Roman" w:eastAsia="Times New Roman" w:hAnsi="Times New Roman"/>
          <w:sz w:val="28"/>
          <w:szCs w:val="28"/>
          <w:rtl w:val="0"/>
        </w:rPr>
        <w:t xml:space="preserve"> Виховувати прагнення до досягнення поставленої мети, уміння працювати в колективі. Розвивати логічне мислення, вміння виявляти властивості предметів, називати їх, узагальнювати об'єкти за їх властивостями, обґрунтовувати свої міркування. Розвивати просторові уявлення.  Розвивати потребу в руховій активності і фізичному вдосконаленні. Продовжувати формувати уявлення про властивості предметів: колір, форма, розмір, товщина. Закріпити знання геометричних фігур і вміння оперувати блоками Дьєнеша. Продовжувати вчити «читати» картки - символи з запереченням, підбирати відповідно до них фігуру. </w:t>
      </w:r>
    </w:p>
    <w:p w:rsidR="00000000" w:rsidDel="00000000" w:rsidP="00000000" w:rsidRDefault="00000000" w:rsidRPr="00000000" w14:paraId="00000268">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Матеріал:</w:t>
      </w:r>
      <w:r w:rsidDel="00000000" w:rsidR="00000000" w:rsidRPr="00000000">
        <w:rPr>
          <w:rFonts w:ascii="Times New Roman" w:cs="Times New Roman" w:eastAsia="Times New Roman" w:hAnsi="Times New Roman"/>
          <w:sz w:val="28"/>
          <w:szCs w:val="28"/>
          <w:rtl w:val="0"/>
        </w:rPr>
        <w:t xml:space="preserve"> магнітофон, аудіозапис «Звуки дельфінів», музична фіз. хвилинка «Вдих, видих», посібник для роботи з блоками Дьєнеша, квадрати з позначеннями,</w:t>
      </w:r>
    </w:p>
    <w:p w:rsidR="00000000" w:rsidDel="00000000" w:rsidP="00000000" w:rsidRDefault="00000000" w:rsidRPr="00000000" w14:paraId="00000269">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шаблон моря з умовними позначеннями, скриня з морськими мешканцями (блоками), два обруча, картка - схема побудови корабля, блоки Дьєнеша, мішечок для гри.</w:t>
      </w:r>
    </w:p>
    <w:p w:rsidR="00000000" w:rsidDel="00000000" w:rsidP="00000000" w:rsidRDefault="00000000" w:rsidRPr="00000000" w14:paraId="0000026A">
      <w:pPr>
        <w:pageBreakBefore w:val="0"/>
        <w:tabs>
          <w:tab w:val="left" w:pos="1680"/>
        </w:tabs>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p>
    <w:p w:rsidR="00000000" w:rsidDel="00000000" w:rsidP="00000000" w:rsidRDefault="00000000" w:rsidRPr="00000000" w14:paraId="0000026B">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 ми сьогодні з вами перетворюємося на рятівників. </w:t>
      </w:r>
    </w:p>
    <w:p w:rsidR="00000000" w:rsidDel="00000000" w:rsidP="00000000" w:rsidRDefault="00000000" w:rsidRPr="00000000" w14:paraId="0000026C">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це, хто розповість? Сьогодні ми будемо рятувати… а кого ми  будемо рятувати – дізнаємося через декілька хвилин. </w:t>
      </w:r>
    </w:p>
    <w:p w:rsidR="00000000" w:rsidDel="00000000" w:rsidP="00000000" w:rsidRDefault="00000000" w:rsidRPr="00000000" w14:paraId="0000026D">
      <w:pPr>
        <w:pageBreakBefore w:val="0"/>
        <w:tabs>
          <w:tab w:val="left" w:pos="1680"/>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Сюрпризний момент </w:t>
      </w:r>
    </w:p>
    <w:p w:rsidR="00000000" w:rsidDel="00000000" w:rsidP="00000000" w:rsidRDefault="00000000" w:rsidRPr="00000000" w14:paraId="0000026E">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вмикає  аудіозапис «Звуки дельфінів», пропонує дітям послухати)</w:t>
      </w:r>
    </w:p>
    <w:p w:rsidR="00000000" w:rsidDel="00000000" w:rsidP="00000000" w:rsidRDefault="00000000" w:rsidRPr="00000000" w14:paraId="0000026F">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Чиї це звуки? (Дельфіни)</w:t>
      </w:r>
    </w:p>
    <w:p w:rsidR="00000000" w:rsidDel="00000000" w:rsidP="00000000" w:rsidRDefault="00000000" w:rsidRPr="00000000" w14:paraId="00000270">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 вони живуть? (У морях і океанах.)</w:t>
      </w:r>
    </w:p>
    <w:p w:rsidR="00000000" w:rsidDel="00000000" w:rsidP="00000000" w:rsidRDefault="00000000" w:rsidRPr="00000000" w14:paraId="00000271">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Ці звуки прохання про допомогу, дельфіни повідомляють, що в морі з'явилася зла Акула, яка всіх лякає, не дає спокійно плавати морським мешканцям і розставляє свої пастки. Діти, до нас надійшов сигнал про допомогу, але як ми можемо допомогти? (Вирушити на порятунок морських мешканців.)</w:t>
      </w:r>
    </w:p>
    <w:p w:rsidR="00000000" w:rsidDel="00000000" w:rsidP="00000000" w:rsidRDefault="00000000" w:rsidRPr="00000000" w14:paraId="00000272">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 вами згодна. Давайте вирушимо в морську подорож, щоб допомогти морським</w:t>
      </w:r>
    </w:p>
    <w:p w:rsidR="00000000" w:rsidDel="00000000" w:rsidP="00000000" w:rsidRDefault="00000000" w:rsidRPr="00000000" w14:paraId="00000273">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мешканцям.</w:t>
      </w:r>
    </w:p>
    <w:p w:rsidR="00000000" w:rsidDel="00000000" w:rsidP="00000000" w:rsidRDefault="00000000" w:rsidRPr="00000000" w14:paraId="00000274">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На чому ми можемо відправитися на допомогу дельфінам? (на кораблі, на човні, на яхті .)</w:t>
      </w:r>
    </w:p>
    <w:p w:rsidR="00000000" w:rsidDel="00000000" w:rsidP="00000000" w:rsidRDefault="00000000" w:rsidRPr="00000000" w14:paraId="00000275">
      <w:pPr>
        <w:pageBreakBefore w:val="0"/>
        <w:tabs>
          <w:tab w:val="left" w:pos="1680"/>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«Побудуй корабель»</w:t>
      </w:r>
    </w:p>
    <w:p w:rsidR="00000000" w:rsidDel="00000000" w:rsidP="00000000" w:rsidRDefault="00000000" w:rsidRPr="00000000" w14:paraId="00000276">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пропоную відправитися на кораблі. Для цього потрібно сісти за столи і побудувати свій корабель для подорожі по картці - схемою. (Діти сідають за столи і по схемі викладають корабель).</w:t>
      </w:r>
    </w:p>
    <w:p w:rsidR="00000000" w:rsidDel="00000000" w:rsidP="00000000" w:rsidRDefault="00000000" w:rsidRPr="00000000" w14:paraId="00000277">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для того, щоб пройти на корабель, нам треба придбати квитки. Я пропоную вам, чарівний мішечок, в якому ви знайдете свій квиток, але перш ніж ви його придбаєте, вам потрібно на дотик визначити форму, розмір і товщину квитка.</w:t>
      </w:r>
    </w:p>
    <w:p w:rsidR="00000000" w:rsidDel="00000000" w:rsidP="00000000" w:rsidRDefault="00000000" w:rsidRPr="00000000" w14:paraId="00000278">
      <w:pPr>
        <w:pageBreakBefore w:val="0"/>
        <w:tabs>
          <w:tab w:val="left" w:pos="1680"/>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«Чарівний мішечок».</w:t>
      </w:r>
    </w:p>
    <w:p w:rsidR="00000000" w:rsidDel="00000000" w:rsidP="00000000" w:rsidRDefault="00000000" w:rsidRPr="00000000" w14:paraId="00000279">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Молодці, тепер ми готові відправитися на поклик допомоги? (Так)</w:t>
      </w:r>
    </w:p>
    <w:p w:rsidR="00000000" w:rsidDel="00000000" w:rsidP="00000000" w:rsidRDefault="00000000" w:rsidRPr="00000000" w14:paraId="0000027A">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порятунку морських мешканців нам знадобиться багато сил, а щоб їх набратися, я пропоную вам розім'ятися.</w:t>
      </w:r>
    </w:p>
    <w:p w:rsidR="00000000" w:rsidDel="00000000" w:rsidP="00000000" w:rsidRDefault="00000000" w:rsidRPr="00000000" w14:paraId="0000027B">
      <w:pPr>
        <w:pageBreakBefore w:val="0"/>
        <w:tabs>
          <w:tab w:val="left" w:pos="1680"/>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Фізкультхвилинка </w:t>
      </w:r>
    </w:p>
    <w:p w:rsidR="00000000" w:rsidDel="00000000" w:rsidP="00000000" w:rsidRDefault="00000000" w:rsidRPr="00000000" w14:paraId="0000027C">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Акула якось дізналася, що ми пливемо на допомогу морським мешканцям і</w:t>
      </w:r>
    </w:p>
    <w:p w:rsidR="00000000" w:rsidDel="00000000" w:rsidP="00000000" w:rsidRDefault="00000000" w:rsidRPr="00000000" w14:paraId="0000027D">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розставила на шляху свої пастки - завдання, і поки ми їх не виконаємо, ми не зможемо нікому допомогти. Що робити? Ви готові подолати всі складнощі?</w:t>
      </w:r>
    </w:p>
    <w:p w:rsidR="00000000" w:rsidDel="00000000" w:rsidP="00000000" w:rsidRDefault="00000000" w:rsidRPr="00000000" w14:paraId="0000027E">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ось і перша пастка. Подивіться. Звертає увагу дітей на маленьку скриню, яка дуже міцно закрита. Акула закрила там морських мешканців.</w:t>
      </w:r>
    </w:p>
    <w:p w:rsidR="00000000" w:rsidDel="00000000" w:rsidP="00000000" w:rsidRDefault="00000000" w:rsidRPr="00000000" w14:paraId="0000027F">
      <w:pPr>
        <w:pageBreakBefore w:val="0"/>
        <w:tabs>
          <w:tab w:val="left" w:pos="1680"/>
        </w:tabs>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Дидактична гра: «Порятунок морських мешканців»</w:t>
      </w:r>
    </w:p>
    <w:p w:rsidR="00000000" w:rsidDel="00000000" w:rsidP="00000000" w:rsidRDefault="00000000" w:rsidRPr="00000000" w14:paraId="00000280">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Щоб відкрити скриню, потрібно підібрати код до замка. А відгадати код нам</w:t>
      </w:r>
    </w:p>
    <w:p w:rsidR="00000000" w:rsidDel="00000000" w:rsidP="00000000" w:rsidRDefault="00000000" w:rsidRPr="00000000" w14:paraId="00000281">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допоможуть чарівні квадрати з позначеннями. (3 квадрата, на яких зображені властивості Блоків Дьєнеша. 3 дитини беруть в руки кубики і крутять їх, читають випавшу схему і знаходячи по ній потрібний блок, який служить одним з кодів. Гра триває 3 рази).</w:t>
      </w:r>
    </w:p>
    <w:p w:rsidR="00000000" w:rsidDel="00000000" w:rsidP="00000000" w:rsidRDefault="00000000" w:rsidRPr="00000000" w14:paraId="00000282">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Ось ми і справилися з першою пасткою Акули і врятували полонених, адже їм дуже тісно в тій скрині, давайте їх випустимо у відкрите море, знайшовши їм безпечне місце.</w:t>
      </w:r>
    </w:p>
    <w:p w:rsidR="00000000" w:rsidDel="00000000" w:rsidP="00000000" w:rsidRDefault="00000000" w:rsidRPr="00000000" w14:paraId="00000283">
      <w:pPr>
        <w:pageBreakBefore w:val="0"/>
        <w:tabs>
          <w:tab w:val="left" w:pos="1680"/>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«Розсели морських мешканців»</w:t>
      </w:r>
    </w:p>
    <w:p w:rsidR="00000000" w:rsidDel="00000000" w:rsidP="00000000" w:rsidRDefault="00000000" w:rsidRPr="00000000" w14:paraId="00000284">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У коралових рифах є безпечні норки, в які ми і розселимо морських мешканців. А кого куди, ми зрозуміємо, розгадавши ще одну пастку Акули. Діти за схемами вибирають потрібні блоки і заселяють ними норки.</w:t>
      </w:r>
    </w:p>
    <w:p w:rsidR="00000000" w:rsidDel="00000000" w:rsidP="00000000" w:rsidRDefault="00000000" w:rsidRPr="00000000" w14:paraId="00000285">
      <w:pPr>
        <w:pageBreakBefore w:val="0"/>
        <w:tabs>
          <w:tab w:val="left" w:pos="1680"/>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Дидактична гра: «Очисти море від сміття»</w:t>
      </w:r>
    </w:p>
    <w:p w:rsidR="00000000" w:rsidDel="00000000" w:rsidP="00000000" w:rsidRDefault="00000000" w:rsidRPr="00000000" w14:paraId="00000286">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а що це за сміття попереду? Ах, це чергова пастка Акули . Вона розкидала сміття по морю, що дуже шкодить морським мешканцям, давайте ж з вами його</w:t>
      </w:r>
    </w:p>
    <w:p w:rsidR="00000000" w:rsidDel="00000000" w:rsidP="00000000" w:rsidRDefault="00000000" w:rsidRPr="00000000" w14:paraId="00000287">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приберемо. Перед вами два утилізатора синій і жовтий, покладіть, в синій утилізатор всі великі фігури, а в жовтий всі червоні фігури, але не забувайте, що у двох утилізаторів є перетин. Скажіть, яке сміття ми покладемо в їх перетин.( в перетин ми покладемо великі червоні фігури.)</w:t>
      </w:r>
    </w:p>
    <w:p w:rsidR="00000000" w:rsidDel="00000000" w:rsidP="00000000" w:rsidRDefault="00000000" w:rsidRPr="00000000" w14:paraId="00000288">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дельфіни і морські мешканці дуже раді, що ми зрозуміли їх поклик і прийшли</w:t>
      </w:r>
    </w:p>
    <w:p w:rsidR="00000000" w:rsidDel="00000000" w:rsidP="00000000" w:rsidRDefault="00000000" w:rsidRPr="00000000" w14:paraId="00000289">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допомогу. За це вони вирішили нас віддячити і дарують нам розфарбовки з морськими мешканцями, які будуть нагадувати нам про нашу морському пригоду.</w:t>
      </w:r>
    </w:p>
    <w:p w:rsidR="00000000" w:rsidDel="00000000" w:rsidP="00000000" w:rsidRDefault="00000000" w:rsidRPr="00000000" w14:paraId="0000028A">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Скажіть, вам сподобалося рятувати морських мешканців? Що для вас було найважчим? Що сподобалося найбільше?</w:t>
      </w:r>
    </w:p>
    <w:p w:rsidR="00000000" w:rsidDel="00000000" w:rsidP="00000000" w:rsidRDefault="00000000" w:rsidRPr="00000000" w14:paraId="0000028B">
      <w:pPr>
        <w:pageBreakBefore w:val="0"/>
        <w:tabs>
          <w:tab w:val="left" w:pos="16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відповідають на питання, потім разом з вихователем йдуть).</w:t>
      </w:r>
    </w:p>
    <w:p w:rsidR="00000000" w:rsidDel="00000000" w:rsidP="00000000" w:rsidRDefault="00000000" w:rsidRPr="00000000" w14:paraId="0000028C">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4">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w:t>
      </w:r>
    </w:p>
    <w:p w:rsidR="00000000" w:rsidDel="00000000" w:rsidP="00000000" w:rsidRDefault="00000000" w:rsidRPr="00000000" w14:paraId="0000029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Вивчаючи  теоретичний матеріал  щодо впровадження логічних блоків Дьєнеша в процес розвитку логіко-математичної компетенції дітей дошкільного віку я дійшла висновку, що дана проблема є актуальною і досить серйозною на сучасному етапі. Це пояснюється позитивним впливом цього процесу на розвиток психічних функцій дитини, вирішення загальних завдань усебічного гармонійного розвитку особистості в дитячому віці. Сформоване логіко-математичне мислення допомагає сучасній дитині аналізувати різноманітні процеси, приймати рішення не лише згідно з чітко розробленими алгоритмами, але й коригувати власні дії у змінних умовах життя. Мислення нерозривно пов’язане з мовою та мовленням дитини. Впровадження інноваційних педагогічних технологій у освітній процес допомагає  уникнути зайвих труднощів під час засвоєння дітьми знань та вмінь, визначених Державним стандартом дошкільної освіти та дає можливість розвивати логічне мислення, уяву, увагу, мовлення, вміння орієнтуватися в просторі, що, в свою чергу, сприяє всебічному гармонійному розвитку кожної дитини.  Сучасна дошкільна освіта має забезпечувати інноваційний характер освітньої діяльності, використання сучасних та навчальних технологій. Сучасна система дошкільного навчання має не лише давати знання, а й сприяти розвитку інтелектуальних здібностей, логічного мислення, творчості у вирішенні завдань. Отже, одним із основних завдань педагога має стати навчання дітей міркувати, логічно мислити та використовувати результати цих операцій на практиці.</w:t>
      </w:r>
    </w:p>
    <w:p w:rsidR="00000000" w:rsidDel="00000000" w:rsidP="00000000" w:rsidRDefault="00000000" w:rsidRPr="00000000" w14:paraId="000002A0">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Весь комплекс завдань логічних блоків Дьєнеша - це певна інтелектуальна система, яка орієнтується на вікові та індивідуальні особливості дітей, рівень засвоєння знань та умінь дітьми, ступень розуміння логічних операцій, які здійснюються за допомогою логічних блоків.</w:t>
      </w:r>
    </w:p>
    <w:p w:rsidR="00000000" w:rsidDel="00000000" w:rsidP="00000000" w:rsidRDefault="00000000" w:rsidRPr="00000000" w14:paraId="000002A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Блоки Дьєнеша увібрали в себе риси конструктора та розвиваючої гри для дошкільників. Ігри та вправи з логічними блоками 3. Дьєнеша сприяють: розвитку логічного мислення,  розвитку вміння виявляти ознаки в об’єктах, групувати за ознаками, пояснювати схожості та відмінності, доводити свої міркування; ознайомленню дошкільників з формою, кольором, товщиною та розміром об’єктів; розвивають пізнавальну активність; сприяють розвитку творчих здібностей, уяви,</w:t>
      </w:r>
    </w:p>
    <w:p w:rsidR="00000000" w:rsidDel="00000000" w:rsidP="00000000" w:rsidRDefault="00000000" w:rsidRPr="00000000" w14:paraId="000002A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фантазії, здатності до моделювання та конструювання. Комплект логічних блоків дає можливість вести дітей в їх розвитку від операцій з однією ознакою предметів до оперування з двома, трьома та чотирма ознаками. З логічними блоками дитина виконує різноманітні дії: викладає, міняє місцями, ховає, шукає, «ділить» між іграшками, а по ходу дій думає, доводить свою думку, робить умовиводи.  Ігри з блоками Дьєнеша сприяють розвитку мовлення: діти вчаться міркувати, вступають в діалог зі своїми однолітками, будують свої висловлювання, використовуючи в реченнях сполучники «і», «або», «не» та інші. Вони охоче вступають в мовленнєвий контакт з дорослими, збагачується словниковий запас, пробуджується жвавий інтерес до навчання.</w:t>
      </w:r>
    </w:p>
    <w:p w:rsidR="00000000" w:rsidDel="00000000" w:rsidP="00000000" w:rsidRDefault="00000000" w:rsidRPr="00000000" w14:paraId="000002A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Вся проведена мною робота сприяє розвитку логіко–математичної компетентності дошкільняти, логічного мислення, мовлення, уяви, уваги, вміння працювати парами, в команді. Сприяє дисциплінованості дітей на заняттях та після них, розвиває вміння чути дорослого та дотримуватися правил.  </w:t>
      </w:r>
    </w:p>
    <w:p w:rsidR="00000000" w:rsidDel="00000000" w:rsidP="00000000" w:rsidRDefault="00000000" w:rsidRPr="00000000" w14:paraId="000002A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Досліджуючи логіко-математичну компетентність  дошкільнят, прослідковується позитивна динаміка формування логіко-математичних знань, умінь і навичок та використання їх дітьми в практичному житті. </w:t>
      </w:r>
    </w:p>
    <w:p w:rsidR="00000000" w:rsidDel="00000000" w:rsidP="00000000" w:rsidRDefault="00000000" w:rsidRPr="00000000" w14:paraId="000002A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молодшої групи, граючись блоками Дьєнеша, з легкістю запам’ятали назви геометричних фігур, основні кольори та величину фігур. Методом  прикладання фігур різного розміру можуть їх порівняти та оперують поняттями «один», «багато».                 </w:t>
      </w:r>
    </w:p>
    <w:p w:rsidR="00000000" w:rsidDel="00000000" w:rsidP="00000000" w:rsidRDefault="00000000" w:rsidRPr="00000000" w14:paraId="000002A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дітей середньої групи, за допомогою технології, без особливих зусиль сформувалися знання про характерні особливості  геометричних фігур, вміння шукати оточуючих предметах схожість з геометричними фігурами, вміння порівнювати предмети використовуючи від однієї до чотирьох властивостей предметів та вміння аргументувати свій вибір. </w:t>
      </w:r>
    </w:p>
    <w:p w:rsidR="00000000" w:rsidDel="00000000" w:rsidP="00000000" w:rsidRDefault="00000000" w:rsidRPr="00000000" w14:paraId="000002A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Діти старшого дошкільного віку виявляють інтерес до  логіко-математичної діяльності, знаходять свої шляхи розв’язання проблемних ситуацій, міркують та обґрунтовують своє міркування. В процесі діяльності з легкістю застосовують свої знання на  практиці.</w:t>
      </w:r>
    </w:p>
    <w:p w:rsidR="00000000" w:rsidDel="00000000" w:rsidP="00000000" w:rsidRDefault="00000000" w:rsidRPr="00000000" w14:paraId="000002A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вважаю, що використання цієї технології в процесі сенсорно-пізнавального розвитку дитини дошкільного віку, сприяє пізнавальній мотивації дитини, створює міцний базис логіко-математичних, дослідницьких знань, набутих дитиною умінь і навичок, пізнавального досвіду, та, що важливо, вміння використовувати свій досвід на практиці під час навчання в школі.</w:t>
      </w:r>
    </w:p>
    <w:p w:rsidR="00000000" w:rsidDel="00000000" w:rsidP="00000000" w:rsidRDefault="00000000" w:rsidRPr="00000000" w14:paraId="000002A9">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pageBreakBefore w:val="0"/>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B">
      <w:pPr>
        <w:pageBreakBefore w:val="0"/>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ВИКОРИСТАНОЇ ЛІТЕРАТУРИ</w:t>
      </w:r>
      <w:r w:rsidDel="00000000" w:rsidR="00000000" w:rsidRPr="00000000">
        <w:rPr>
          <w:rtl w:val="0"/>
        </w:rPr>
      </w:r>
    </w:p>
    <w:p w:rsidR="00000000" w:rsidDel="00000000" w:rsidP="00000000" w:rsidRDefault="00000000" w:rsidRPr="00000000" w14:paraId="000002AC">
      <w:pPr>
        <w:pageBreakBefore w:val="0"/>
        <w:numPr>
          <w:ilvl w:val="0"/>
          <w:numId w:val="2"/>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Баглаєва Н. Сучасні підходи до логіко-математичного розвитку дошкільників  /Н.І.Баглаєва // Дошкільне виховання.–1999.–№ 7</w:t>
      </w:r>
      <w:r w:rsidDel="00000000" w:rsidR="00000000" w:rsidRPr="00000000">
        <w:rPr>
          <w:rtl w:val="0"/>
        </w:rPr>
      </w:r>
    </w:p>
    <w:p w:rsidR="00000000" w:rsidDel="00000000" w:rsidP="00000000" w:rsidRDefault="00000000" w:rsidRPr="00000000" w14:paraId="000002AD">
      <w:pPr>
        <w:pageBreakBefore w:val="0"/>
        <w:numPr>
          <w:ilvl w:val="0"/>
          <w:numId w:val="2"/>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Базовий компонент дошкільної освіти (Державний стандарт дошкільної освіти) нова редакція / Науковий керівник: Т.О.Піроженко, - 2021. – 37 с.</w:t>
      </w:r>
    </w:p>
    <w:p w:rsidR="00000000" w:rsidDel="00000000" w:rsidP="00000000" w:rsidRDefault="00000000" w:rsidRPr="00000000" w14:paraId="000002AE">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Білан О. Програма розвитку дитини дошкільного віку «Українське дошкілля» / О. І. Білан,  О. В. Низковської. - Тернопіль: Мандрівець, 2017. - 256 с.</w:t>
      </w:r>
      <w:r w:rsidDel="00000000" w:rsidR="00000000" w:rsidRPr="00000000">
        <w:rPr>
          <w:rtl w:val="0"/>
        </w:rPr>
      </w:r>
    </w:p>
    <w:p w:rsidR="00000000" w:rsidDel="00000000" w:rsidP="00000000" w:rsidRDefault="00000000" w:rsidRPr="00000000" w14:paraId="000002AF">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Гавриш Н. В.  Сучасне заняття в дошкільному закладі: навчально-методичний посібник / Н. В. Гавриш, О. О. Лінник, Н. В. Губанова. - Луганськ: Альма-матер, 2007. </w:t>
      </w:r>
    </w:p>
    <w:p w:rsidR="00000000" w:rsidDel="00000000" w:rsidP="00000000" w:rsidRDefault="00000000" w:rsidRPr="00000000" w14:paraId="000002B0">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Дворнік Т. Завдання королеви Логіки  / Т.Дворнік, Дошкільне виховання. – 2006.-№3-с.20-21. </w:t>
      </w:r>
    </w:p>
    <w:p w:rsidR="00000000" w:rsidDel="00000000" w:rsidP="00000000" w:rsidRDefault="00000000" w:rsidRPr="00000000" w14:paraId="000002B1">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Зайцева Л. І. Формування математичної компетентності старших дошкільників. Методичний посібник / Л. І. Зайцева. – Х.: Веста: Видавництво «Ранок», 2008. – 160 с.</w:t>
      </w:r>
    </w:p>
    <w:p w:rsidR="00000000" w:rsidDel="00000000" w:rsidP="00000000" w:rsidRDefault="00000000" w:rsidRPr="00000000" w14:paraId="000002B2">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Крутій К.Л. Інноваційна діяльність у сучасному дошкільному навчальному закладі:     методичний аспект / К.Л. Крутій, Н.В. Маковецька. –. Запоріжжя: Тов. «ЛІПС» ЛТД, 2003.</w:t>
      </w:r>
    </w:p>
    <w:p w:rsidR="00000000" w:rsidDel="00000000" w:rsidP="00000000" w:rsidRDefault="00000000" w:rsidRPr="00000000" w14:paraId="000002B3">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Мамон В.Г. Розвиток логіко-математичної компетентності дошкільників за допомогою паличок Кюзенера та блоків Дьєнеша / В.Г. Мамон, І.А.Яблонська // Дошкільний навчальний заклад – 2009.-№3.-с.21-26.</w:t>
      </w:r>
    </w:p>
    <w:p w:rsidR="00000000" w:rsidDel="00000000" w:rsidP="00000000" w:rsidRDefault="00000000" w:rsidRPr="00000000" w14:paraId="000002B4">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Мащенко Т. М. Інтелектуальний розвиток дітей дошкільного віку / — Т. М. Мащенко.-  Харків: Основа, 2011. </w:t>
      </w:r>
    </w:p>
    <w:p w:rsidR="00000000" w:rsidDel="00000000" w:rsidP="00000000" w:rsidRDefault="00000000" w:rsidRPr="00000000" w14:paraId="000002B5">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Мащовець М. Навіщо дошколярику математика  / М. Мащовець, І. Стеценко // Дитячий садок. Бібліотека. — К.: Шкільний світ, 2009. —128 с.</w:t>
      </w:r>
    </w:p>
    <w:p w:rsidR="00000000" w:rsidDel="00000000" w:rsidP="00000000" w:rsidRDefault="00000000" w:rsidRPr="00000000" w14:paraId="000002B6">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Митник О. Розвиваємо мислення. Блоки Дьєнеша / О. Митник, С. Задніпря-нець // Дошкільне виховання. -2016. - № 10. – с.4-7.</w:t>
      </w:r>
    </w:p>
    <w:p w:rsidR="00000000" w:rsidDel="00000000" w:rsidP="00000000" w:rsidRDefault="00000000" w:rsidRPr="00000000" w14:paraId="000002B7">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Нечипорук Н. І. Розвивальні ігри дошкільників / Н. І. Нечипорук, О. П. Томей. – Х.: Видавнича група «Основа», 2007. – 192 с. </w:t>
      </w:r>
    </w:p>
    <w:p w:rsidR="00000000" w:rsidDel="00000000" w:rsidP="00000000" w:rsidRDefault="00000000" w:rsidRPr="00000000" w14:paraId="000002B8">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Скворцова А.Л. Логіко-математична компетент­ність дитини: наступність             дошкілля і школи // Дошкільне виховання. -2011. - № 5.</w:t>
      </w:r>
    </w:p>
    <w:p w:rsidR="00000000" w:rsidDel="00000000" w:rsidP="00000000" w:rsidRDefault="00000000" w:rsidRPr="00000000" w14:paraId="000002B9">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Тарнавська Н.П.  Сучасні технології формування логіко-математичної компетентності в дітей дошкільного та молодшого шкільного віку / Н. П. Тарнавська, Н. Ю. Рудницька, Ю. М. Мурашевич. – Житомир: ФОП «Левковець», 2015. – 430 с.</w:t>
      </w:r>
    </w:p>
    <w:p w:rsidR="00000000" w:rsidDel="00000000" w:rsidP="00000000" w:rsidRDefault="00000000" w:rsidRPr="00000000" w14:paraId="000002BA">
      <w:pPr>
        <w:pageBreakBefore w:val="0"/>
        <w:numPr>
          <w:ilvl w:val="0"/>
          <w:numId w:val="2"/>
        </w:numPr>
        <w:pBdr>
          <w:top w:space="0" w:sz="0" w:val="nil"/>
          <w:left w:space="0" w:sz="0" w:val="nil"/>
          <w:bottom w:space="0" w:sz="0" w:val="nil"/>
          <w:right w:space="0" w:sz="0" w:val="nil"/>
          <w:between w:space="0" w:sz="0" w:val="nil"/>
        </w:pBdr>
        <w:spacing w:after="0" w:line="48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Татаринова С.О. Педагогічні умови формування логіко-математичних понять у старших дошкільників/С.О.Татаринова//Дошкільна освіта. - 2009. - № 1.-с. 24-35.</w:t>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pacing w:after="0" w:line="48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pacing w:after="0" w:line="48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pacing w:after="0" w:line="48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E">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0">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1">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2">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3">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4">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5">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6">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7">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8">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9">
      <w:pPr>
        <w:pageBreakBefore w:val="0"/>
        <w:spacing w:after="0" w:lineRule="auto"/>
        <w:ind w:right="15"/>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ДОДАТКИ</w:t>
      </w:r>
    </w:p>
    <w:p w:rsidR="00000000" w:rsidDel="00000000" w:rsidP="00000000" w:rsidRDefault="00000000" w:rsidRPr="00000000" w14:paraId="000002CA">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B">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C">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D">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E">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CF">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0">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1">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2">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3">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4">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5">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6">
      <w:pPr>
        <w:pageBreakBefore w:val="0"/>
        <w:spacing w:after="0" w:lineRule="auto"/>
        <w:ind w:right="15"/>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2D7">
      <w:pPr>
        <w:pageBreakBefore w:val="0"/>
        <w:spacing w:after="0" w:lineRule="auto"/>
        <w:ind w:right="15"/>
        <w:rPr>
          <w:rFonts w:ascii="Times New Roman" w:cs="Times New Roman" w:eastAsia="Times New Roman" w:hAnsi="Times New Roman"/>
          <w:b w:val="1"/>
          <w:color w:val="ff0000"/>
          <w:sz w:val="32"/>
          <w:szCs w:val="32"/>
        </w:rPr>
      </w:pPr>
      <w:r w:rsidDel="00000000" w:rsidR="00000000" w:rsidRPr="00000000">
        <w:rPr>
          <w:rtl w:val="0"/>
        </w:rPr>
      </w:r>
    </w:p>
    <w:p w:rsidR="00000000" w:rsidDel="00000000" w:rsidP="00000000" w:rsidRDefault="00000000" w:rsidRPr="00000000" w14:paraId="000002D8">
      <w:pPr>
        <w:pageBreakBefore w:val="0"/>
        <w:spacing w:after="0" w:line="480" w:lineRule="auto"/>
        <w:ind w:right="15"/>
        <w:rPr>
          <w:rFonts w:ascii="Times New Roman" w:cs="Times New Roman" w:eastAsia="Times New Roman" w:hAnsi="Times New Roman"/>
          <w:b w:val="1"/>
          <w:color w:val="0070c0"/>
          <w:sz w:val="32"/>
          <w:szCs w:val="32"/>
        </w:rPr>
      </w:pPr>
      <w:r w:rsidDel="00000000" w:rsidR="00000000" w:rsidRPr="00000000">
        <w:rPr>
          <w:rFonts w:ascii="Times New Roman" w:cs="Times New Roman" w:eastAsia="Times New Roman" w:hAnsi="Times New Roman"/>
          <w:b w:val="1"/>
          <w:sz w:val="32"/>
          <w:szCs w:val="32"/>
          <w:rtl w:val="0"/>
        </w:rPr>
        <w:t xml:space="preserve">ДОДАТОК 1.   </w:t>
      </w:r>
      <w:r w:rsidDel="00000000" w:rsidR="00000000" w:rsidRPr="00000000">
        <w:rPr>
          <w:rFonts w:ascii="Times New Roman" w:cs="Times New Roman" w:eastAsia="Times New Roman" w:hAnsi="Times New Roman"/>
          <w:b w:val="1"/>
          <w:color w:val="002060"/>
          <w:sz w:val="32"/>
          <w:szCs w:val="32"/>
          <w:rtl w:val="0"/>
        </w:rPr>
        <w:t xml:space="preserve">ІГРИ З ЛОГІЧНИМИ БЛОКАМИ ДЬЄНЕША</w:t>
      </w:r>
      <w:r w:rsidDel="00000000" w:rsidR="00000000" w:rsidRPr="00000000">
        <w:rPr>
          <w:rtl w:val="0"/>
        </w:rPr>
      </w:r>
    </w:p>
    <w:p w:rsidR="00000000" w:rsidDel="00000000" w:rsidP="00000000" w:rsidRDefault="00000000" w:rsidRPr="00000000" w14:paraId="000002D9">
      <w:pPr>
        <w:pageBreakBefore w:val="0"/>
        <w:spacing w:after="0" w:line="480" w:lineRule="auto"/>
        <w:ind w:right="15"/>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Дидактична гра «Стежина для Колобка»  </w:t>
      </w:r>
    </w:p>
    <w:p w:rsidR="00000000" w:rsidDel="00000000" w:rsidP="00000000" w:rsidRDefault="00000000" w:rsidRPr="00000000" w14:paraId="000002DA">
      <w:pPr>
        <w:pageBreakBefore w:val="0"/>
        <w:spacing w:after="0" w:line="480" w:lineRule="auto"/>
        <w:ind w:right="15"/>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Мета: </w:t>
      </w:r>
      <w:r w:rsidDel="00000000" w:rsidR="00000000" w:rsidRPr="00000000">
        <w:rPr>
          <w:rFonts w:ascii="Times New Roman" w:cs="Times New Roman" w:eastAsia="Times New Roman" w:hAnsi="Times New Roman"/>
          <w:color w:val="212121"/>
          <w:sz w:val="28"/>
          <w:szCs w:val="28"/>
          <w:highlight w:val="white"/>
          <w:rtl w:val="0"/>
        </w:rPr>
        <w:t xml:space="preserve">закріплювати знання дітей про геометричні фігури, кольори, величину, товщину. Розвивати мислення.</w:t>
      </w:r>
      <w:r w:rsidDel="00000000" w:rsidR="00000000" w:rsidRPr="00000000">
        <w:rPr>
          <w:rtl w:val="0"/>
        </w:rPr>
      </w:r>
    </w:p>
    <w:p w:rsidR="00000000" w:rsidDel="00000000" w:rsidP="00000000" w:rsidRDefault="00000000" w:rsidRPr="00000000" w14:paraId="000002D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Хід гри:</w:t>
      </w:r>
      <w:r w:rsidDel="00000000" w:rsidR="00000000" w:rsidRPr="00000000">
        <w:rPr>
          <w:rFonts w:ascii="Times New Roman" w:cs="Times New Roman" w:eastAsia="Times New Roman" w:hAnsi="Times New Roman"/>
          <w:sz w:val="28"/>
          <w:szCs w:val="28"/>
          <w:rtl w:val="0"/>
        </w:rPr>
        <w:t xml:space="preserve"> Перед дитиною викладається ряд з 5-6 фігур. Пропоную дитині побудувати </w:t>
      </w:r>
      <w:r w:rsidDel="00000000" w:rsidR="00000000" w:rsidRPr="00000000">
        <w:rPr>
          <w:rFonts w:ascii="Times New Roman" w:cs="Times New Roman" w:eastAsia="Times New Roman" w:hAnsi="Times New Roman"/>
          <w:color w:val="212121"/>
          <w:sz w:val="28"/>
          <w:szCs w:val="28"/>
          <w:highlight w:val="white"/>
          <w:rtl w:val="0"/>
        </w:rPr>
        <w:t xml:space="preserve">«Стежина для Колобка»</w:t>
      </w:r>
      <w:r w:rsidDel="00000000" w:rsidR="00000000" w:rsidRPr="00000000">
        <w:rPr>
          <w:rFonts w:ascii="Times New Roman" w:cs="Times New Roman" w:eastAsia="Times New Roman" w:hAnsi="Times New Roman"/>
          <w:sz w:val="28"/>
          <w:szCs w:val="28"/>
          <w:rtl w:val="0"/>
        </w:rPr>
        <w:t xml:space="preserve"> (нижній ряд) таким чином, щоб під кожною фігурою верхнього ряду, виявилася постать іншого розміру. Варіанти - іншої форми, іншого кольору.</w:t>
      </w:r>
    </w:p>
    <w:p w:rsidR="00000000" w:rsidDel="00000000" w:rsidP="00000000" w:rsidRDefault="00000000" w:rsidRPr="00000000" w14:paraId="000002D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12121"/>
          <w:sz w:val="28"/>
          <w:szCs w:val="28"/>
          <w:highlight w:val="white"/>
          <w:rtl w:val="0"/>
        </w:rPr>
        <w:t xml:space="preserve"> </w:t>
      </w:r>
      <w:r w:rsidDel="00000000" w:rsidR="00000000" w:rsidRPr="00000000">
        <w:rPr>
          <w:rFonts w:ascii="Times New Roman" w:cs="Times New Roman" w:eastAsia="Times New Roman" w:hAnsi="Times New Roman"/>
          <w:color w:val="212121"/>
          <w:sz w:val="28"/>
          <w:szCs w:val="28"/>
        </w:rPr>
        <w:drawing>
          <wp:inline distB="0" distT="0" distL="0" distR="0">
            <wp:extent cx="2205907" cy="1583648"/>
            <wp:effectExtent b="0" l="0" r="0" t="0"/>
            <wp:docPr descr="D:\Загрузки\IMG_20210215_135704 (1).jpg" id="758" name="image55.jpg"/>
            <a:graphic>
              <a:graphicData uri="http://schemas.openxmlformats.org/drawingml/2006/picture">
                <pic:pic>
                  <pic:nvPicPr>
                    <pic:cNvPr descr="D:\Загрузки\IMG_20210215_135704 (1).jpg" id="0" name="image55.jpg"/>
                    <pic:cNvPicPr preferRelativeResize="0"/>
                  </pic:nvPicPr>
                  <pic:blipFill>
                    <a:blip r:embed="rId37"/>
                    <a:srcRect b="0" l="0" r="0" t="0"/>
                    <a:stretch>
                      <a:fillRect/>
                    </a:stretch>
                  </pic:blipFill>
                  <pic:spPr>
                    <a:xfrm>
                      <a:off x="0" y="0"/>
                      <a:ext cx="2205907" cy="1583648"/>
                    </a:xfrm>
                    <a:prstGeom prst="rect"/>
                    <a:ln/>
                  </pic:spPr>
                </pic:pic>
              </a:graphicData>
            </a:graphic>
          </wp:inline>
        </w:drawing>
      </w:r>
      <w:r w:rsidDel="00000000" w:rsidR="00000000" w:rsidRPr="00000000">
        <w:rPr>
          <w:rFonts w:ascii="Times New Roman" w:cs="Times New Roman" w:eastAsia="Times New Roman" w:hAnsi="Times New Roman"/>
          <w:color w:val="212121"/>
          <w:sz w:val="28"/>
          <w:szCs w:val="28"/>
          <w:highlight w:val="white"/>
          <w:rtl w:val="0"/>
        </w:rPr>
        <w:t xml:space="preserve">                 </w:t>
      </w:r>
      <w:r w:rsidDel="00000000" w:rsidR="00000000" w:rsidRPr="00000000">
        <w:rPr>
          <w:rFonts w:ascii="Times New Roman" w:cs="Times New Roman" w:eastAsia="Times New Roman" w:hAnsi="Times New Roman"/>
          <w:color w:val="212121"/>
          <w:sz w:val="28"/>
          <w:szCs w:val="28"/>
          <w:highlight w:val="white"/>
        </w:rPr>
        <w:drawing>
          <wp:inline distB="0" distT="0" distL="0" distR="0">
            <wp:extent cx="2115399" cy="1586168"/>
            <wp:effectExtent b="0" l="0" r="0" t="0"/>
            <wp:docPr descr="D:\Загрузки\IMG_20210215_135802.jpg" id="759" name="image61.jpg"/>
            <a:graphic>
              <a:graphicData uri="http://schemas.openxmlformats.org/drawingml/2006/picture">
                <pic:pic>
                  <pic:nvPicPr>
                    <pic:cNvPr descr="D:\Загрузки\IMG_20210215_135802.jpg" id="0" name="image61.jpg"/>
                    <pic:cNvPicPr preferRelativeResize="0"/>
                  </pic:nvPicPr>
                  <pic:blipFill>
                    <a:blip r:embed="rId38"/>
                    <a:srcRect b="0" l="0" r="0" t="0"/>
                    <a:stretch>
                      <a:fillRect/>
                    </a:stretch>
                  </pic:blipFill>
                  <pic:spPr>
                    <a:xfrm>
                      <a:off x="0" y="0"/>
                      <a:ext cx="2115399" cy="1586168"/>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pageBreakBefore w:val="0"/>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E">
      <w:pPr>
        <w:pageBreakBefore w:val="0"/>
        <w:spacing w:after="0" w:line="36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Дидактична гра «Весела мозаїка»</w:t>
      </w:r>
    </w:p>
    <w:p w:rsidR="00000000" w:rsidDel="00000000" w:rsidP="00000000" w:rsidRDefault="00000000" w:rsidRPr="00000000" w14:paraId="000002DF">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закріплювати знання про кольори, геометричні фігури(форму), величину, товщину. Розвивати логічне мислення</w:t>
      </w:r>
    </w:p>
    <w:p w:rsidR="00000000" w:rsidDel="00000000" w:rsidP="00000000" w:rsidRDefault="00000000" w:rsidRPr="00000000" w14:paraId="000002E0">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Хід гри:  Накреслила таблицю з 9 клітин - 3 на 3. У кожному рядку заповнено тільки 2 клітини блоками, об'єднані певною ознакою (формою, кольором, розміром). Пропоную дитині заповнити порожні клітини за власним баченням.</w:t>
      </w:r>
    </w:p>
    <w:p w:rsidR="00000000" w:rsidDel="00000000" w:rsidP="00000000" w:rsidRDefault="00000000" w:rsidRPr="00000000" w14:paraId="000002E1">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2">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2166068" cy="1620000"/>
            <wp:effectExtent b="0" l="0" r="0" t="0"/>
            <wp:docPr descr="D:\Загрузки\1614187926948.jpg" id="761" name="image59.jpg"/>
            <a:graphic>
              <a:graphicData uri="http://schemas.openxmlformats.org/drawingml/2006/picture">
                <pic:pic>
                  <pic:nvPicPr>
                    <pic:cNvPr descr="D:\Загрузки\1614187926948.jpg" id="0" name="image59.jpg"/>
                    <pic:cNvPicPr preferRelativeResize="0"/>
                  </pic:nvPicPr>
                  <pic:blipFill>
                    <a:blip r:embed="rId39"/>
                    <a:srcRect b="0" l="0" r="0" t="0"/>
                    <a:stretch>
                      <a:fillRect/>
                    </a:stretch>
                  </pic:blipFill>
                  <pic:spPr>
                    <a:xfrm>
                      <a:off x="0" y="0"/>
                      <a:ext cx="2166068" cy="162000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2269830" cy="1620000"/>
            <wp:effectExtent b="0" l="0" r="0" t="0"/>
            <wp:docPr descr="D:\Загрузки\1614187944771 (1).jpg" id="762" name="image63.jpg"/>
            <a:graphic>
              <a:graphicData uri="http://schemas.openxmlformats.org/drawingml/2006/picture">
                <pic:pic>
                  <pic:nvPicPr>
                    <pic:cNvPr descr="D:\Загрузки\1614187944771 (1).jpg" id="0" name="image63.jpg"/>
                    <pic:cNvPicPr preferRelativeResize="0"/>
                  </pic:nvPicPr>
                  <pic:blipFill>
                    <a:blip r:embed="rId40"/>
                    <a:srcRect b="0" l="0" r="0" t="0"/>
                    <a:stretch>
                      <a:fillRect/>
                    </a:stretch>
                  </pic:blipFill>
                  <pic:spPr>
                    <a:xfrm>
                      <a:off x="0" y="0"/>
                      <a:ext cx="2269830" cy="16200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Дидактична гра «Побудуй багатоповерхівку»</w:t>
      </w:r>
    </w:p>
    <w:p w:rsidR="00000000" w:rsidDel="00000000" w:rsidP="00000000" w:rsidRDefault="00000000" w:rsidRPr="00000000" w14:paraId="000002E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розвивати уміння аналізувати форму предметів, порівнювати за їх властивостями, розвивати уміння міркувати, аргументувати свій вибір.</w:t>
      </w:r>
    </w:p>
    <w:p w:rsidR="00000000" w:rsidDel="00000000" w:rsidP="00000000" w:rsidRDefault="00000000" w:rsidRPr="00000000" w14:paraId="000002E5">
      <w:pPr>
        <w:pageBreakBefore w:val="0"/>
        <w:spacing w:after="0"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Хід гри: перед дитиною викладаю ряд з 4 фігур - це "жителі першого поверху". "Другий поверх" будується таким чином, щоб кожен житель першого поверху відрізнявся від свого "верхнього сусіда" за кольором. Наступний "поверх" - фігури відрізняються від нижніх за формою, ще один "поверх" - за розміром</w:t>
      </w:r>
      <w:r w:rsidDel="00000000" w:rsidR="00000000" w:rsidRPr="00000000">
        <w:rPr>
          <w:rtl w:val="0"/>
        </w:rPr>
      </w:r>
    </w:p>
    <w:p w:rsidR="00000000" w:rsidDel="00000000" w:rsidP="00000000" w:rsidRDefault="00000000" w:rsidRPr="00000000" w14:paraId="000002E6">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1786049" cy="1223785"/>
            <wp:effectExtent b="0" l="0" r="0" t="0"/>
            <wp:docPr descr="D:\Загрузки\IMG_20210215_211014.jpg" id="763" name="image64.jpg"/>
            <a:graphic>
              <a:graphicData uri="http://schemas.openxmlformats.org/drawingml/2006/picture">
                <pic:pic>
                  <pic:nvPicPr>
                    <pic:cNvPr descr="D:\Загрузки\IMG_20210215_211014.jpg" id="0" name="image64.jpg"/>
                    <pic:cNvPicPr preferRelativeResize="0"/>
                  </pic:nvPicPr>
                  <pic:blipFill>
                    <a:blip r:embed="rId41"/>
                    <a:srcRect b="0" l="0" r="0" t="0"/>
                    <a:stretch>
                      <a:fillRect/>
                    </a:stretch>
                  </pic:blipFill>
                  <pic:spPr>
                    <a:xfrm>
                      <a:off x="0" y="0"/>
                      <a:ext cx="1786049" cy="122378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1892592" cy="1224619"/>
            <wp:effectExtent b="0" l="0" r="0" t="0"/>
            <wp:docPr descr="D:\Загрузки\IMG_20210215_211042.jpg" id="764" name="image68.jpg"/>
            <a:graphic>
              <a:graphicData uri="http://schemas.openxmlformats.org/drawingml/2006/picture">
                <pic:pic>
                  <pic:nvPicPr>
                    <pic:cNvPr descr="D:\Загрузки\IMG_20210215_211042.jpg" id="0" name="image68.jpg"/>
                    <pic:cNvPicPr preferRelativeResize="0"/>
                  </pic:nvPicPr>
                  <pic:blipFill>
                    <a:blip r:embed="rId42"/>
                    <a:srcRect b="0" l="0" r="0" t="0"/>
                    <a:stretch>
                      <a:fillRect/>
                    </a:stretch>
                  </pic:blipFill>
                  <pic:spPr>
                    <a:xfrm>
                      <a:off x="0" y="0"/>
                      <a:ext cx="1892592" cy="1224619"/>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pageBreakBefore w:val="0"/>
        <w:spacing w:after="0" w:line="360" w:lineRule="auto"/>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2E8">
      <w:pPr>
        <w:pageBreakBefore w:val="0"/>
        <w:spacing w:after="0" w:line="36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Дидактична гра «Виростимо дерево»</w:t>
      </w:r>
    </w:p>
    <w:p w:rsidR="00000000" w:rsidDel="00000000" w:rsidP="00000000" w:rsidRDefault="00000000" w:rsidRPr="00000000" w14:paraId="000002E9">
      <w:pPr>
        <w:pageBreakBefore w:val="0"/>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w:t>
      </w:r>
      <w:r w:rsidDel="00000000" w:rsidR="00000000" w:rsidRPr="00000000">
        <w:rPr>
          <w:rFonts w:ascii="Times New Roman" w:cs="Times New Roman" w:eastAsia="Times New Roman" w:hAnsi="Times New Roman"/>
          <w:sz w:val="28"/>
          <w:szCs w:val="28"/>
          <w:rtl w:val="0"/>
        </w:rPr>
        <w:t xml:space="preserve">вчити класифікувати блоки за трьома ознаками (колір - форма - розмір) і</w:t>
      </w:r>
    </w:p>
    <w:p w:rsidR="00000000" w:rsidDel="00000000" w:rsidP="00000000" w:rsidRDefault="00000000" w:rsidRPr="00000000" w14:paraId="000002EA">
      <w:pPr>
        <w:pageBreakBefore w:val="0"/>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виділяти основні ознаки.</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EB">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 </w:t>
      </w:r>
      <w:r w:rsidDel="00000000" w:rsidR="00000000" w:rsidRPr="00000000">
        <w:rPr>
          <w:rFonts w:ascii="Times New Roman" w:cs="Times New Roman" w:eastAsia="Times New Roman" w:hAnsi="Times New Roman"/>
          <w:sz w:val="28"/>
          <w:szCs w:val="28"/>
          <w:rtl w:val="0"/>
        </w:rPr>
        <w:t xml:space="preserve">Дерево з гілками без листя, позначений колір гілок, на гілках зображені</w:t>
      </w:r>
    </w:p>
    <w:p w:rsidR="00000000" w:rsidDel="00000000" w:rsidP="00000000" w:rsidRDefault="00000000" w:rsidRPr="00000000" w14:paraId="000002EC">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символи фігур - листя, набір блоків.</w:t>
      </w:r>
    </w:p>
    <w:p w:rsidR="00000000" w:rsidDel="00000000" w:rsidP="00000000" w:rsidRDefault="00000000" w:rsidRPr="00000000" w14:paraId="000002ED">
      <w:pPr>
        <w:pageBreakBefore w:val="0"/>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гри.</w:t>
      </w:r>
      <w:r w:rsidDel="00000000" w:rsidR="00000000" w:rsidRPr="00000000">
        <w:rPr>
          <w:rFonts w:ascii="Times New Roman" w:cs="Times New Roman" w:eastAsia="Times New Roman" w:hAnsi="Times New Roman"/>
          <w:sz w:val="28"/>
          <w:szCs w:val="28"/>
          <w:rtl w:val="0"/>
        </w:rPr>
        <w:t xml:space="preserve"> Пропоную виростити чарівне дерево, на якому замість листя геометричні</w:t>
      </w:r>
      <w:r w:rsidDel="00000000" w:rsidR="00000000" w:rsidRPr="00000000">
        <w:rPr>
          <w:rtl w:val="0"/>
        </w:rPr>
      </w:r>
    </w:p>
    <w:p w:rsidR="00000000" w:rsidDel="00000000" w:rsidP="00000000" w:rsidRDefault="00000000" w:rsidRPr="00000000" w14:paraId="000002EE">
      <w:pPr>
        <w:pageBreakBefore w:val="0"/>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фігури. Кожна гілка має свій колір. Діти вибирають геометричні фігури за кольором і мають у своєму розпорядженні «листочки» на гілках.</w:t>
      </w:r>
    </w:p>
    <w:p w:rsidR="00000000" w:rsidDel="00000000" w:rsidP="00000000" w:rsidRDefault="00000000" w:rsidRPr="00000000" w14:paraId="000002EF">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182294" cy="1636327"/>
            <wp:effectExtent b="0" l="0" r="0" t="0"/>
            <wp:docPr descr="D:\Загрузки\IMG_20210215_140658.jpg" id="765" name="image65.jpg"/>
            <a:graphic>
              <a:graphicData uri="http://schemas.openxmlformats.org/drawingml/2006/picture">
                <pic:pic>
                  <pic:nvPicPr>
                    <pic:cNvPr descr="D:\Загрузки\IMG_20210215_140658.jpg" id="0" name="image65.jpg"/>
                    <pic:cNvPicPr preferRelativeResize="0"/>
                  </pic:nvPicPr>
                  <pic:blipFill>
                    <a:blip r:embed="rId43"/>
                    <a:srcRect b="0" l="0" r="0" t="0"/>
                    <a:stretch>
                      <a:fillRect/>
                    </a:stretch>
                  </pic:blipFill>
                  <pic:spPr>
                    <a:xfrm>
                      <a:off x="0" y="0"/>
                      <a:ext cx="2182294" cy="1636327"/>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1">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2">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Дидактична гра «Знайди скарб»</w:t>
      </w:r>
    </w:p>
    <w:p w:rsidR="00000000" w:rsidDel="00000000" w:rsidP="00000000" w:rsidRDefault="00000000" w:rsidRPr="00000000" w14:paraId="000002F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w:t>
      </w:r>
      <w:r w:rsidDel="00000000" w:rsidR="00000000" w:rsidRPr="00000000">
        <w:rPr>
          <w:rFonts w:ascii="Times New Roman" w:cs="Times New Roman" w:eastAsia="Times New Roman" w:hAnsi="Times New Roman"/>
          <w:sz w:val="28"/>
          <w:szCs w:val="28"/>
          <w:rtl w:val="0"/>
        </w:rPr>
        <w:t xml:space="preserve">Удосконалювати знання дітей про геометричні фігури, їх кольори, величину,</w:t>
      </w:r>
    </w:p>
    <w:p w:rsidR="00000000" w:rsidDel="00000000" w:rsidP="00000000" w:rsidRDefault="00000000" w:rsidRPr="00000000" w14:paraId="000002F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товщину. Розвивати мислення.</w:t>
      </w:r>
    </w:p>
    <w:p w:rsidR="00000000" w:rsidDel="00000000" w:rsidP="00000000" w:rsidRDefault="00000000" w:rsidRPr="00000000" w14:paraId="000002F5">
      <w:pPr>
        <w:pageBreakBefore w:val="0"/>
        <w:spacing w:after="0" w:line="48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Хід гри: </w:t>
      </w:r>
      <w:r w:rsidDel="00000000" w:rsidR="00000000" w:rsidRPr="00000000">
        <w:rPr>
          <w:rFonts w:ascii="Times New Roman" w:cs="Times New Roman" w:eastAsia="Times New Roman" w:hAnsi="Times New Roman"/>
          <w:sz w:val="28"/>
          <w:szCs w:val="28"/>
          <w:rtl w:val="0"/>
        </w:rPr>
        <w:t xml:space="preserve">Викладаю перед дитиною 8 логічних блоків Дьєнеша, і поки дитина не бачить, під одним з них ховаю «скарб» (монетку, камінчик, вирізану картинку…). Дитина задає навідні запитання, я відповідаю тільки «так» або «ні»: «Скарб під синім блоком?» - «Ні», «Під червоним?» - «Ні». Дитина робить висновок, що скарб під жовтим блоком, і розпитує далі про розмір, форму і товщину. Потім «скарб» ховає дитина, вихователь задає навідні запитання. Зрештою,  в цю гру можуть грати самі діти, змагаючись в знаходженні скарбу.</w:t>
      </w:r>
      <w:r w:rsidDel="00000000" w:rsidR="00000000" w:rsidRPr="00000000">
        <w:rPr>
          <w:rFonts w:ascii="Times New Roman" w:cs="Times New Roman" w:eastAsia="Times New Roman" w:hAnsi="Times New Roman"/>
          <w:color w:val="000000"/>
          <w:sz w:val="2"/>
          <w:szCs w:val="2"/>
          <w:highlight w:val="black"/>
          <w:rtl w:val="0"/>
        </w:rPr>
        <w:t xml:space="preserve"> </w:t>
      </w:r>
      <w:r w:rsidDel="00000000" w:rsidR="00000000" w:rsidRPr="00000000">
        <w:rPr>
          <w:rtl w:val="0"/>
        </w:rPr>
      </w:r>
    </w:p>
    <w:p w:rsidR="00000000" w:rsidDel="00000000" w:rsidP="00000000" w:rsidRDefault="00000000" w:rsidRPr="00000000" w14:paraId="000002F6">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Pr>
        <w:drawing>
          <wp:inline distB="0" distT="0" distL="0" distR="0">
            <wp:extent cx="2160000" cy="1527957"/>
            <wp:effectExtent b="0" l="0" r="0" t="0"/>
            <wp:docPr descr="D:\Загрузки\1614187979674.jpg" id="766" name="image66.jpg"/>
            <a:graphic>
              <a:graphicData uri="http://schemas.openxmlformats.org/drawingml/2006/picture">
                <pic:pic>
                  <pic:nvPicPr>
                    <pic:cNvPr descr="D:\Загрузки\1614187979674.jpg" id="0" name="image66.jpg"/>
                    <pic:cNvPicPr preferRelativeResize="0"/>
                  </pic:nvPicPr>
                  <pic:blipFill>
                    <a:blip r:embed="rId44"/>
                    <a:srcRect b="0" l="0" r="0" t="0"/>
                    <a:stretch>
                      <a:fillRect/>
                    </a:stretch>
                  </pic:blipFill>
                  <pic:spPr>
                    <a:xfrm>
                      <a:off x="0" y="0"/>
                      <a:ext cx="2160000" cy="1527957"/>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Дидактична гра «В магазині іграшок»</w:t>
      </w:r>
      <w:r w:rsidDel="00000000" w:rsidR="00000000" w:rsidRPr="00000000">
        <w:rPr>
          <w:rtl w:val="0"/>
        </w:rPr>
      </w:r>
    </w:p>
    <w:p w:rsidR="00000000" w:rsidDel="00000000" w:rsidP="00000000" w:rsidRDefault="00000000" w:rsidRPr="00000000" w14:paraId="000002F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Розвиток вміння об’єднувати предмети  по двом сумісним властивостям виробляти логічні операції «не», «і», «або».</w:t>
      </w:r>
    </w:p>
    <w:p w:rsidR="00000000" w:rsidDel="00000000" w:rsidP="00000000" w:rsidRDefault="00000000" w:rsidRPr="00000000" w14:paraId="000002F9">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Хід гри:</w:t>
      </w:r>
      <w:r w:rsidDel="00000000" w:rsidR="00000000" w:rsidRPr="00000000">
        <w:rPr>
          <w:rFonts w:ascii="Times New Roman" w:cs="Times New Roman" w:eastAsia="Times New Roman" w:hAnsi="Times New Roman"/>
          <w:sz w:val="28"/>
          <w:szCs w:val="28"/>
          <w:rtl w:val="0"/>
        </w:rPr>
        <w:t xml:space="preserve"> перед початком гри необхідно з'ясувати, де знаходяться чотири області, які</w:t>
      </w:r>
    </w:p>
    <w:p w:rsidR="00000000" w:rsidDel="00000000" w:rsidP="00000000" w:rsidRDefault="00000000" w:rsidRPr="00000000" w14:paraId="000002FA">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визначаються на ігровому аркуші двома обручами, а саме: всередині обох обручів;</w:t>
      </w:r>
    </w:p>
    <w:p w:rsidR="00000000" w:rsidDel="00000000" w:rsidP="00000000" w:rsidRDefault="00000000" w:rsidRPr="00000000" w14:paraId="000002F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всередині червоного, але поза синім обручем; всередині синього, але поза</w:t>
      </w:r>
    </w:p>
    <w:p w:rsidR="00000000" w:rsidDel="00000000" w:rsidP="00000000" w:rsidRDefault="00000000" w:rsidRPr="00000000" w14:paraId="000002F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червоним обручем і поза обома обручами  (ці області потрібно проговорити з дітьми).</w:t>
      </w:r>
    </w:p>
    <w:p w:rsidR="00000000" w:rsidDel="00000000" w:rsidP="00000000" w:rsidRDefault="00000000" w:rsidRPr="00000000" w14:paraId="000002FD">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Потім називаю правило гри. Наприклад, купити іграшки червоного кольору (розташувати фігури так, щоб усередині червоного обруча опинилися всі червоні фігури),та всі круглі (всередині синього - всі круглі). Потім діти розташовують блоки так, щоб всередині синього обруча опинились всі круглі блоки, а всередині червоного обруча – всі червоні.</w:t>
      </w:r>
    </w:p>
    <w:p w:rsidR="00000000" w:rsidDel="00000000" w:rsidP="00000000" w:rsidRDefault="00000000" w:rsidRPr="00000000" w14:paraId="000002FE">
      <w:pPr>
        <w:pageBreakBefore w:val="0"/>
        <w:spacing w:after="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Після вирішення практичного завдання по розташуванню фігур діти відповідають</w:t>
      </w:r>
    </w:p>
    <w:p w:rsidR="00000000" w:rsidDel="00000000" w:rsidP="00000000" w:rsidRDefault="00000000" w:rsidRPr="00000000" w14:paraId="000002F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питання:    Які блоки лежать всередині обох обручів?  Всередині синього, але поза червоним обручем?  Всередині червоного, але поза синім?  Поза обома обручами?</w:t>
      </w:r>
    </w:p>
    <w:p w:rsidR="00000000" w:rsidDel="00000000" w:rsidP="00000000" w:rsidRDefault="00000000" w:rsidRPr="00000000" w14:paraId="0000030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підкреслити, що блоки треба називати тут за допомогою двох властивостей – форми і кольору. Гру з двома обручами доцільно проводити багато разів, варіюючи правила гри.</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tl w:val="0"/>
        </w:rPr>
      </w:r>
    </w:p>
    <w:p w:rsidR="00000000" w:rsidDel="00000000" w:rsidP="00000000" w:rsidRDefault="00000000" w:rsidRPr="00000000" w14:paraId="00000301">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ff0000"/>
          <w:sz w:val="28"/>
          <w:szCs w:val="28"/>
        </w:rPr>
        <w:drawing>
          <wp:inline distB="0" distT="0" distL="0" distR="0">
            <wp:extent cx="3390265" cy="1866900"/>
            <wp:effectExtent b="0" l="0" r="0" t="0"/>
            <wp:docPr id="767" name="image67.png"/>
            <a:graphic>
              <a:graphicData uri="http://schemas.openxmlformats.org/drawingml/2006/picture">
                <pic:pic>
                  <pic:nvPicPr>
                    <pic:cNvPr id="0" name="image67.png"/>
                    <pic:cNvPicPr preferRelativeResize="0"/>
                  </pic:nvPicPr>
                  <pic:blipFill>
                    <a:blip r:embed="rId45"/>
                    <a:srcRect b="0" l="0" r="0" t="0"/>
                    <a:stretch>
                      <a:fillRect/>
                    </a:stretch>
                  </pic:blipFill>
                  <pic:spPr>
                    <a:xfrm>
                      <a:off x="0" y="0"/>
                      <a:ext cx="339026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pageBreakBefore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3">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Розвивальна гра «Лисичка та журавель»</w:t>
      </w:r>
      <w:r w:rsidDel="00000000" w:rsidR="00000000" w:rsidRPr="00000000">
        <w:rPr>
          <w:rtl w:val="0"/>
        </w:rPr>
      </w:r>
    </w:p>
    <w:p w:rsidR="00000000" w:rsidDel="00000000" w:rsidP="00000000" w:rsidRDefault="00000000" w:rsidRPr="00000000" w14:paraId="00000304">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розвиток вміння порівнювати предмет по одному-чотирьом властивостям; розуміння слів: «різні-однакові»; підведення до розуміння заперечення властивостей.</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305">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Матеріал:</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зображення лисички та журавля, логічні фігури або блоки Дьєнеша</w:t>
      </w:r>
      <w:r w:rsidDel="00000000" w:rsidR="00000000" w:rsidRPr="00000000">
        <w:rPr>
          <w:rtl w:val="0"/>
        </w:rPr>
      </w:r>
    </w:p>
    <w:p w:rsidR="00000000" w:rsidDel="00000000" w:rsidP="00000000" w:rsidRDefault="00000000" w:rsidRPr="00000000" w14:paraId="00000306">
      <w:pPr>
        <w:pageBreakBefore w:val="0"/>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Хід гри :  </w:t>
      </w:r>
      <w:r w:rsidDel="00000000" w:rsidR="00000000" w:rsidRPr="00000000">
        <w:rPr>
          <w:rFonts w:ascii="Times New Roman" w:cs="Times New Roman" w:eastAsia="Times New Roman" w:hAnsi="Times New Roman"/>
          <w:sz w:val="28"/>
          <w:szCs w:val="28"/>
          <w:rtl w:val="0"/>
        </w:rPr>
        <w:t xml:space="preserve">В гості до Лисички  прийшов Журавель. Чим же буде Лисичка гостя частувати? Кашкою та киселиком, причому різного кольору, у тарілках різної форми. Який матеріал нам зручно «перетворити» на тарілки з кашею? Звичайно, блоки або логічні фігури.</w:t>
      </w:r>
    </w:p>
    <w:p w:rsidR="00000000" w:rsidDel="00000000" w:rsidP="00000000" w:rsidRDefault="00000000" w:rsidRPr="00000000" w14:paraId="00000307">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Давайте допоможемо Лисичці накрити святковий стіл. Тарілки з кашкою та киселем   для Журавля повинні відрізнятися тільки формою. Якщо кашка у «круглій» тарілці, то  кисіль  може бути або в квадратній, або в прямокутній, або в трикутній (не в круглій).</w:t>
      </w:r>
    </w:p>
    <w:p w:rsidR="00000000" w:rsidDel="00000000" w:rsidP="00000000" w:rsidRDefault="00000000" w:rsidRPr="00000000" w14:paraId="00000308">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тарілки Лисички  відрізняється тільки кольором. В подальшій умові гри: відмінність тарілок по двом властивостям: кольору і формі; кольору і розміру; формі і розміру тощо.</w:t>
      </w:r>
    </w:p>
    <w:p w:rsidR="00000000" w:rsidDel="00000000" w:rsidP="00000000" w:rsidRDefault="00000000" w:rsidRPr="00000000" w14:paraId="00000309">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Ігри для дітей старшого  дошкільного віку</w:t>
      </w:r>
    </w:p>
    <w:p w:rsidR="00000000" w:rsidDel="00000000" w:rsidP="00000000" w:rsidRDefault="00000000" w:rsidRPr="00000000" w14:paraId="0000030A">
      <w:pPr>
        <w:pageBreakBefore w:val="0"/>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Дидактична гра «Збираємось у кіно »</w:t>
      </w:r>
    </w:p>
    <w:p w:rsidR="00000000" w:rsidDel="00000000" w:rsidP="00000000" w:rsidRDefault="00000000" w:rsidRPr="00000000" w14:paraId="0000030B">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Розвиток вміння об’єднувати предмети  по трьом сумісним властивостям, виробляти логічні операції «не», «і», «або».</w:t>
      </w:r>
    </w:p>
    <w:p w:rsidR="00000000" w:rsidDel="00000000" w:rsidP="00000000" w:rsidRDefault="00000000" w:rsidRPr="00000000" w14:paraId="0000030C">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Хід гри:</w:t>
      </w:r>
      <w:r w:rsidDel="00000000" w:rsidR="00000000" w:rsidRPr="00000000">
        <w:rPr>
          <w:rFonts w:ascii="Times New Roman" w:cs="Times New Roman" w:eastAsia="Times New Roman" w:hAnsi="Times New Roman"/>
          <w:sz w:val="28"/>
          <w:szCs w:val="28"/>
          <w:rtl w:val="0"/>
        </w:rPr>
        <w:t xml:space="preserve"> Гра є варіацією попередньої гри, але тут знадобиться вже 3 кола. Розкладаємо на підлогу три різнокольорові обручі так, щоб утворилося 8 областей. Після того, як ці області відповідним чином названі по відношенню до обручів (всередині всіх трьох обручів, усередині червоного і синього, але поза жовтим тощо) пропонується розташувати блоки, наприклад, так, щоб всередині червоного обруча опинилися всі червоні блоки, всередині синього – всі квадратні, а всередині жовтого – всі великі.</w:t>
      </w:r>
    </w:p>
    <w:p w:rsidR="00000000" w:rsidDel="00000000" w:rsidP="00000000" w:rsidRDefault="00000000" w:rsidRPr="00000000" w14:paraId="0000030D">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виконання практичного завдання діти відповідають на вісім (стандартних для будь-якого варіанту гри з трьома обручами) питань:</w:t>
      </w:r>
    </w:p>
    <w:p w:rsidR="00000000" w:rsidDel="00000000" w:rsidP="00000000" w:rsidRDefault="00000000" w:rsidRPr="00000000" w14:paraId="0000030E">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Які блоки лежать?</w:t>
      </w:r>
    </w:p>
    <w:p w:rsidR="00000000" w:rsidDel="00000000" w:rsidP="00000000" w:rsidRDefault="00000000" w:rsidRPr="00000000" w14:paraId="0000030F">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всіх трьох обручів?</w:t>
      </w:r>
    </w:p>
    <w:p w:rsidR="00000000" w:rsidDel="00000000" w:rsidP="00000000" w:rsidRDefault="00000000" w:rsidRPr="00000000" w14:paraId="00000310">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червоного і синього, але поза жовтим обручем?</w:t>
      </w:r>
    </w:p>
    <w:p w:rsidR="00000000" w:rsidDel="00000000" w:rsidP="00000000" w:rsidRDefault="00000000" w:rsidRPr="00000000" w14:paraId="0000031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синього і жовтого, але поза синім обручем?</w:t>
      </w:r>
    </w:p>
    <w:p w:rsidR="00000000" w:rsidDel="00000000" w:rsidP="00000000" w:rsidRDefault="00000000" w:rsidRPr="00000000" w14:paraId="0000031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червоного і жовтого, але поза синім обручем?</w:t>
      </w:r>
    </w:p>
    <w:p w:rsidR="00000000" w:rsidDel="00000000" w:rsidP="00000000" w:rsidRDefault="00000000" w:rsidRPr="00000000" w14:paraId="0000031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червоного, але поза синім і поза жовтим обручем?</w:t>
      </w:r>
    </w:p>
    <w:p w:rsidR="00000000" w:rsidDel="00000000" w:rsidP="00000000" w:rsidRDefault="00000000" w:rsidRPr="00000000" w14:paraId="00000314">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синього, але поза жовтим і червоним обручем?</w:t>
      </w:r>
    </w:p>
    <w:p w:rsidR="00000000" w:rsidDel="00000000" w:rsidP="00000000" w:rsidRDefault="00000000" w:rsidRPr="00000000" w14:paraId="00000315">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всередині жовтого, але поза червоним і поза синім обручем?</w:t>
      </w:r>
    </w:p>
    <w:p w:rsidR="00000000" w:rsidDel="00000000" w:rsidP="00000000" w:rsidRDefault="00000000" w:rsidRPr="00000000" w14:paraId="00000316">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поза всіма трьома обручами?</w:t>
      </w:r>
    </w:p>
    <w:p w:rsidR="00000000" w:rsidDel="00000000" w:rsidP="00000000" w:rsidRDefault="00000000" w:rsidRPr="00000000" w14:paraId="00000317">
      <w:pPr>
        <w:pageBreakBefore w:val="0"/>
        <w:spacing w:line="48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tl w:val="0"/>
        </w:rPr>
        <w:t xml:space="preserve">У грі з трьома обручами моделюється розбиття множини на вісім класів (попарно непересічних підмножин) за допомогою трьох властивостей (бути червоним, бути квадратним, бути великим).</w:t>
      </w:r>
      <w:r w:rsidDel="00000000" w:rsidR="00000000" w:rsidRPr="00000000">
        <w:rPr>
          <w:rtl w:val="0"/>
        </w:rPr>
      </w:r>
    </w:p>
    <w:p w:rsidR="00000000" w:rsidDel="00000000" w:rsidP="00000000" w:rsidRDefault="00000000" w:rsidRPr="00000000" w14:paraId="00000318">
      <w:pPr>
        <w:pageBreakBefore w:val="0"/>
        <w:spacing w:after="0"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Pr>
        <w:drawing>
          <wp:inline distB="0" distT="0" distL="0" distR="0">
            <wp:extent cx="3028315" cy="2438400"/>
            <wp:effectExtent b="0" l="0" r="0" t="0"/>
            <wp:docPr id="747" name="image39.png"/>
            <a:graphic>
              <a:graphicData uri="http://schemas.openxmlformats.org/drawingml/2006/picture">
                <pic:pic>
                  <pic:nvPicPr>
                    <pic:cNvPr id="0" name="image39.png"/>
                    <pic:cNvPicPr preferRelativeResize="0"/>
                  </pic:nvPicPr>
                  <pic:blipFill>
                    <a:blip r:embed="rId46"/>
                    <a:srcRect b="0" l="0" r="0" t="0"/>
                    <a:stretch>
                      <a:fillRect/>
                    </a:stretch>
                  </pic:blipFill>
                  <pic:spPr>
                    <a:xfrm>
                      <a:off x="0" y="0"/>
                      <a:ext cx="302831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pageBreakBefore w:val="0"/>
        <w:spacing w:after="0"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ab/>
      </w:r>
    </w:p>
    <w:p w:rsidR="00000000" w:rsidDel="00000000" w:rsidP="00000000" w:rsidRDefault="00000000" w:rsidRPr="00000000" w14:paraId="0000031A">
      <w:pPr>
        <w:pageBreakBefore w:val="0"/>
        <w:spacing w:after="0"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1B">
      <w:pPr>
        <w:pageBreakBefore w:val="0"/>
        <w:spacing w:after="0"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1C">
      <w:pPr>
        <w:pageBreakBefore w:val="0"/>
        <w:tabs>
          <w:tab w:val="left" w:pos="1440"/>
        </w:tabs>
        <w:spacing w:after="0" w:line="480" w:lineRule="auto"/>
        <w:ind w:firstLine="709"/>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Розвивальна гра «Лисичка та журавель»</w:t>
      </w:r>
    </w:p>
    <w:p w:rsidR="00000000" w:rsidDel="00000000" w:rsidP="00000000" w:rsidRDefault="00000000" w:rsidRPr="00000000" w14:paraId="0000031D">
      <w:pPr>
        <w:pageBreakBefore w:val="0"/>
        <w:tabs>
          <w:tab w:val="left" w:pos="1440"/>
        </w:tabs>
        <w:spacing w:after="0" w:line="480" w:lineRule="auto"/>
        <w:ind w:firstLine="709"/>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ІІ варіант гри </w:t>
      </w:r>
      <w:r w:rsidDel="00000000" w:rsidR="00000000" w:rsidRPr="00000000">
        <w:rPr>
          <w:rFonts w:ascii="Times New Roman" w:cs="Times New Roman" w:eastAsia="Times New Roman" w:hAnsi="Times New Roman"/>
          <w:color w:val="0070c0"/>
          <w:sz w:val="28"/>
          <w:szCs w:val="28"/>
          <w:rtl w:val="0"/>
        </w:rPr>
        <w:t xml:space="preserve">(для дітей старшого віку)</w:t>
      </w:r>
      <w:r w:rsidDel="00000000" w:rsidR="00000000" w:rsidRPr="00000000">
        <w:rPr>
          <w:rFonts w:ascii="Times New Roman" w:cs="Times New Roman" w:eastAsia="Times New Roman" w:hAnsi="Times New Roman"/>
          <w:b w:val="1"/>
          <w:color w:val="0070c0"/>
          <w:sz w:val="28"/>
          <w:szCs w:val="28"/>
          <w:rtl w:val="0"/>
        </w:rPr>
        <w:t xml:space="preserve">:</w:t>
      </w:r>
    </w:p>
    <w:p w:rsidR="00000000" w:rsidDel="00000000" w:rsidP="00000000" w:rsidRDefault="00000000" w:rsidRPr="00000000" w14:paraId="0000031E">
      <w:pPr>
        <w:pageBreakBefore w:val="0"/>
        <w:tabs>
          <w:tab w:val="left" w:pos="1440"/>
        </w:tabs>
        <w:spacing w:after="0" w:line="48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Мета: </w:t>
      </w:r>
      <w:r w:rsidDel="00000000" w:rsidR="00000000" w:rsidRPr="00000000">
        <w:rPr>
          <w:rFonts w:ascii="Times New Roman" w:cs="Times New Roman" w:eastAsia="Times New Roman" w:hAnsi="Times New Roman"/>
          <w:color w:val="000000"/>
          <w:sz w:val="28"/>
          <w:szCs w:val="28"/>
          <w:rtl w:val="0"/>
        </w:rPr>
        <w:t xml:space="preserve">розвиток вміння порівнювати предмет по одному-чотирьом властивостям; розуміння слів: «різні-однакові»; підведення до розуміння заперечення властивостей.</w:t>
      </w:r>
      <w:r w:rsidDel="00000000" w:rsidR="00000000" w:rsidRPr="00000000">
        <w:rPr>
          <w:rFonts w:ascii="Times New Roman" w:cs="Times New Roman" w:eastAsia="Times New Roman" w:hAnsi="Times New Roman"/>
          <w:b w:val="1"/>
          <w:i w:val="1"/>
          <w:color w:val="000000"/>
          <w:sz w:val="28"/>
          <w:szCs w:val="28"/>
          <w:rtl w:val="0"/>
        </w:rPr>
        <w:t xml:space="preserve"> </w:t>
      </w:r>
    </w:p>
    <w:p w:rsidR="00000000" w:rsidDel="00000000" w:rsidP="00000000" w:rsidRDefault="00000000" w:rsidRPr="00000000" w14:paraId="0000031F">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Матеріал: </w:t>
      </w:r>
      <w:r w:rsidDel="00000000" w:rsidR="00000000" w:rsidRPr="00000000">
        <w:rPr>
          <w:rFonts w:ascii="Times New Roman" w:cs="Times New Roman" w:eastAsia="Times New Roman" w:hAnsi="Times New Roman"/>
          <w:color w:val="000000"/>
          <w:sz w:val="28"/>
          <w:szCs w:val="28"/>
          <w:rtl w:val="0"/>
        </w:rPr>
        <w:t xml:space="preserve">зображення лисички та журавля, логічні фігури або блоки Дьєнеша</w:t>
      </w:r>
    </w:p>
    <w:p w:rsidR="00000000" w:rsidDel="00000000" w:rsidP="00000000" w:rsidRDefault="00000000" w:rsidRPr="00000000" w14:paraId="00000320">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Хід гри: В роботі з дітьми старшого дошкільного віку можлива відмінність «тарілок» за  3-4-ма властивостями. В цьому випадку використовуються блоки Д’єнеша. У всіх варіантах дитина вибирає любий блок «тарілку» для каші, а для киселя підбирає за правилом, запропонованим вихователем.</w:t>
      </w:r>
    </w:p>
    <w:p w:rsidR="00000000" w:rsidDel="00000000" w:rsidP="00000000" w:rsidRDefault="00000000" w:rsidRPr="00000000" w14:paraId="00000321">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Для ІІ-го варіанту гри використовуються картки з символами властивостей.</w:t>
      </w:r>
    </w:p>
    <w:p w:rsidR="00000000" w:rsidDel="00000000" w:rsidP="00000000" w:rsidRDefault="00000000" w:rsidRPr="00000000" w14:paraId="00000322">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Послідовність дій (алгоритм) гри:</w:t>
      </w:r>
    </w:p>
    <w:p w:rsidR="00000000" w:rsidDel="00000000" w:rsidP="00000000" w:rsidRDefault="00000000" w:rsidRPr="00000000" w14:paraId="00000323">
      <w:pPr>
        <w:pageBreakBefore w:val="0"/>
        <w:numPr>
          <w:ilvl w:val="0"/>
          <w:numId w:val="1"/>
        </w:numPr>
        <w:spacing w:after="0" w:line="48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картки з символами кладуть зворотною стороною вгору;</w:t>
      </w:r>
    </w:p>
    <w:p w:rsidR="00000000" w:rsidDel="00000000" w:rsidP="00000000" w:rsidRDefault="00000000" w:rsidRPr="00000000" w14:paraId="00000324">
      <w:pPr>
        <w:pageBreakBefore w:val="0"/>
        <w:numPr>
          <w:ilvl w:val="0"/>
          <w:numId w:val="1"/>
        </w:numPr>
        <w:spacing w:after="0" w:line="48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дитина виймає зі стопки любу картку;</w:t>
      </w:r>
    </w:p>
    <w:p w:rsidR="00000000" w:rsidDel="00000000" w:rsidP="00000000" w:rsidRDefault="00000000" w:rsidRPr="00000000" w14:paraId="00000325">
      <w:pPr>
        <w:pageBreakBefore w:val="0"/>
        <w:numPr>
          <w:ilvl w:val="0"/>
          <w:numId w:val="1"/>
        </w:numPr>
        <w:spacing w:after="0" w:line="48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знаходить «тарілку» з такою ж властивістю;</w:t>
      </w:r>
    </w:p>
    <w:p w:rsidR="00000000" w:rsidDel="00000000" w:rsidP="00000000" w:rsidRDefault="00000000" w:rsidRPr="00000000" w14:paraId="00000326">
      <w:pPr>
        <w:pageBreakBefore w:val="0"/>
        <w:numPr>
          <w:ilvl w:val="0"/>
          <w:numId w:val="1"/>
        </w:numPr>
        <w:spacing w:after="0" w:line="48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шукає ще одну тарілку, яка відрізняється тільки цією властивістю;</w:t>
      </w:r>
    </w:p>
    <w:p w:rsidR="00000000" w:rsidDel="00000000" w:rsidP="00000000" w:rsidRDefault="00000000" w:rsidRPr="00000000" w14:paraId="00000327">
      <w:pPr>
        <w:pageBreakBefore w:val="0"/>
        <w:numPr>
          <w:ilvl w:val="0"/>
          <w:numId w:val="1"/>
        </w:numPr>
        <w:spacing w:after="0" w:line="48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пригощає гостя;</w:t>
      </w:r>
    </w:p>
    <w:p w:rsidR="00000000" w:rsidDel="00000000" w:rsidP="00000000" w:rsidRDefault="00000000" w:rsidRPr="00000000" w14:paraId="00000328">
      <w:pPr>
        <w:pageBreakBefore w:val="0"/>
        <w:numPr>
          <w:ilvl w:val="0"/>
          <w:numId w:val="1"/>
        </w:numPr>
        <w:spacing w:after="0" w:line="48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«записує», як пригощала Журавлика.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63500</wp:posOffset>
                </wp:positionV>
                <wp:extent cx="660400" cy="736600"/>
                <wp:effectExtent b="0" l="0" r="0" t="0"/>
                <wp:wrapNone/>
                <wp:docPr id="720" name=""/>
                <a:graphic>
                  <a:graphicData uri="http://schemas.microsoft.com/office/word/2010/wordprocessingShape">
                    <wps:wsp>
                      <wps:cNvSpPr/>
                      <wps:cNvPr id="284" name="Shape 284"/>
                      <wps:spPr>
                        <a:xfrm>
                          <a:off x="5041200" y="3437100"/>
                          <a:ext cx="609600" cy="685800"/>
                        </a:xfrm>
                        <a:custGeom>
                          <a:rect b="b" l="l" r="r" t="t"/>
                          <a:pathLst>
                            <a:path extrusionOk="0" h="685800" w="609600">
                              <a:moveTo>
                                <a:pt x="304800" y="0"/>
                              </a:moveTo>
                              <a:lnTo>
                                <a:pt x="0" y="685800"/>
                              </a:lnTo>
                              <a:lnTo>
                                <a:pt x="609600" y="685800"/>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63500</wp:posOffset>
                </wp:positionV>
                <wp:extent cx="660400" cy="736600"/>
                <wp:effectExtent b="0" l="0" r="0" t="0"/>
                <wp:wrapNone/>
                <wp:docPr id="720"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660400" cy="736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2590800</wp:posOffset>
            </wp:positionH>
            <wp:positionV relativeFrom="paragraph">
              <wp:posOffset>297815</wp:posOffset>
            </wp:positionV>
            <wp:extent cx="387350" cy="387350"/>
            <wp:effectExtent b="0" l="0" r="0" t="0"/>
            <wp:wrapNone/>
            <wp:docPr id="736"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387350" cy="387350"/>
                    </a:xfrm>
                    <a:prstGeom prst="rect"/>
                    <a:ln/>
                  </pic:spPr>
                </pic:pic>
              </a:graphicData>
            </a:graphic>
          </wp:anchor>
        </w:drawing>
      </w:r>
    </w:p>
    <w:p w:rsidR="00000000" w:rsidDel="00000000" w:rsidP="00000000" w:rsidRDefault="00000000" w:rsidRPr="00000000" w14:paraId="00000329">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Наприклад: вибрана картка</w:t>
        <w:tab/>
        <w:tab/>
        <w:t xml:space="preserve">Дитина вибрала логічну фігуру  </w:t>
      </w:r>
    </w:p>
    <w:p w:rsidR="00000000" w:rsidDel="00000000" w:rsidP="00000000" w:rsidRDefault="00000000" w:rsidRPr="00000000" w14:paraId="0000032A">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великий червоний трикутник - «тарілку»</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241300</wp:posOffset>
                </wp:positionV>
                <wp:extent cx="508000" cy="393700"/>
                <wp:effectExtent b="0" l="0" r="0" t="0"/>
                <wp:wrapNone/>
                <wp:docPr id="726" name=""/>
                <a:graphic>
                  <a:graphicData uri="http://schemas.microsoft.com/office/word/2010/wordprocessingShape">
                    <wps:wsp>
                      <wps:cNvSpPr/>
                      <wps:cNvPr id="318" name="Shape 318"/>
                      <wps:spPr>
                        <a:xfrm>
                          <a:off x="5117400" y="3608550"/>
                          <a:ext cx="457200" cy="342900"/>
                        </a:xfrm>
                        <a:custGeom>
                          <a:rect b="b" l="l" r="r" t="t"/>
                          <a:pathLst>
                            <a:path extrusionOk="0" h="342900" w="457200">
                              <a:moveTo>
                                <a:pt x="228600" y="0"/>
                              </a:moveTo>
                              <a:lnTo>
                                <a:pt x="0" y="342900"/>
                              </a:lnTo>
                              <a:lnTo>
                                <a:pt x="457200" y="342900"/>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241300</wp:posOffset>
                </wp:positionV>
                <wp:extent cx="508000" cy="393700"/>
                <wp:effectExtent b="0" l="0" r="0" t="0"/>
                <wp:wrapNone/>
                <wp:docPr id="726" name="image53.png"/>
                <a:graphic>
                  <a:graphicData uri="http://schemas.openxmlformats.org/drawingml/2006/picture">
                    <pic:pic>
                      <pic:nvPicPr>
                        <pic:cNvPr id="0" name="image53.png"/>
                        <pic:cNvPicPr preferRelativeResize="0"/>
                      </pic:nvPicPr>
                      <pic:blipFill>
                        <a:blip r:embed="rId49"/>
                        <a:srcRect/>
                        <a:stretch>
                          <a:fillRect/>
                        </a:stretch>
                      </pic:blipFill>
                      <pic:spPr>
                        <a:xfrm>
                          <a:off x="0" y="0"/>
                          <a:ext cx="508000" cy="393700"/>
                        </a:xfrm>
                        <a:prstGeom prst="rect"/>
                        <a:ln/>
                      </pic:spPr>
                    </pic:pic>
                  </a:graphicData>
                </a:graphic>
              </wp:anchor>
            </w:drawing>
          </mc:Fallback>
        </mc:AlternateContent>
      </w:r>
    </w:p>
    <w:p w:rsidR="00000000" w:rsidDel="00000000" w:rsidP="00000000" w:rsidRDefault="00000000" w:rsidRPr="00000000" w14:paraId="0000032B">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Друге печиво –              маленький червоний трикутник </w:t>
      </w:r>
      <w:r w:rsidDel="00000000" w:rsidR="00000000" w:rsidRPr="00000000">
        <w:pict>
          <v:group id="Группа 62" style="position:absolute;left:0;text-align:left;margin-left:0.0pt;margin-top:0.0pt;width:103.5pt;height:43.5pt;z-index:251677696;mso-position-horizontal-relative:margin;mso-position-vertical-relative:text;mso-position-horizontal:absolute;mso-position-vertical:absolute;" coordsize="2070,870" coordorigin="8550,13201" o:spid="_x0000_s1300">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Picture 73" style="position:absolute;left:8550;top:13201;width:2070;height:87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0/7DAAAA2wAAAA8AAABkcnMvZG93bnJldi54bWxEj0FrwkAUhO8F/8PyBC+lbjRUNM1GJCAI&#10;PZRGvT+yr8nS7NuQXWP8991CocdhZr5h8v1kOzHS4I1jBatlAoK4dtpwo+ByPr5sQfiArLFzTAoe&#10;5GFfzJ5yzLS78yeNVWhEhLDPUEEbQp9J6euWLPql64mj9+UGiyHKoZF6wHuE206uk2QjLRqOCy32&#10;VLZUf1c3qyBNru+70eBzWe5c//qRrk11sEot5tPhDUSgKfyH/9onrWCTwu+X+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vT/sMAAADbAAAADwAAAAAAAAAAAAAAAACf&#10;AgAAZHJzL2Rvd25yZXYueG1sUEsFBgAAAAAEAAQA9wAAAI8DAAAAAA==&#10;">
              <v:imagedata blacklevel="-5898f" gain="126031f" r:id="rId1" o:title=""/>
            </v:shape>
            <v:shape id="Freeform 74" style="position:absolute;left:9381;top:13374;width:480;height:530;visibility:visible;mso-wrap-style:square;v-text-anchor:top" coordsize="556,530" o:spid="_x0000_s1028" fillcolor="red" path="m104,80c197,53,154,73,234,20,244,13,264,,264,v20,3,41,2,60,10c372,30,370,54,414,60v36,5,73,7,110,10c556,198,552,165,514,410v-2,12,-19,15,-30,20c447,446,403,457,364,470v-44,15,-46,46,-100,60c231,523,196,522,164,510,106,488,91,442,44,410,37,397,31,383,24,370,18,360,5,352,4,340,,305,13,272,24,240,30,184,23,117,84,90v19,-9,41,-11,60,-20c156,64,117,77,104,8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L6MEA&#10;AADbAAAADwAAAGRycy9kb3ducmV2LnhtbESPUWsCMRCE34X+h7AF3zSniMjVKLYgFB8ErT9gSbaX&#10;0MvucUn16q83hUIfh5n5hllvh9iqK/UpCBuYTStQxFZc4MbA5WM/WYFKGdlhK0wGfijBdvM0WmPt&#10;5MYnup5zowqEU40GfM5drXWyniKmqXTExfuUPmIusm+06/FW4LHV86pa6oiBy4LHjt482a/zdzQQ&#10;wkxOh7scrWi67DD415X1xoyfh90LqExD/g//td+dgeUCfr+UH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dy+jBAAAA2wAAAA8AAAAAAAAAAAAAAAAAmAIAAGRycy9kb3du&#10;cmV2LnhtbFBLBQYAAAAABAAEAPUAAACGAwAAAAA=&#10;">
              <v:path arrowok="t" o:connectangles="0,0,0,0,0,0,0,0,0,0,0,0,0,0,0,0,0,0" o:connectlocs="90,80;202,20;228,0;280,10;357,60;452,70;444,410;418,430;314,470;228,530;142,510;38,410;21,370;3,340;21,240;73,90;124,70;90,80" o:connecttype="custom"/>
            </v:shape>
          </v:group>
        </w:pict>
      </w:r>
      <w:r w:rsidDel="00000000" w:rsidR="00000000" w:rsidRPr="00000000">
        <w:pict>
          <v:group id="Группа 65" style="position:absolute;left:0;text-align:left;margin-left:0.0pt;margin-top:0.0pt;width:101.5pt;height:42pt;z-index:251676672;mso-position-horizontal-relative:margin;mso-position-vertical-relative:text;mso-position-horizontal:absolute;mso-position-vertical:absolute;" coordsize="2030,840" coordorigin="5901,13194" o:spid="_x0000_s1297">
            <v:shape id="Picture 70" style="position:absolute;left:5901;top:13194;width:2030;height:840;visibility:visible;mso-wrap-style:square" o:spid="_x0000_s129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JDFAAAA2wAAAA8AAABkcnMvZG93bnJldi54bWxEj81qwzAQhO+FvoPYQi+lkZuDSZ3IIRQa&#10;fAghP36AjbWxjK2VsdTEzdNHgUKPw8x8wyyWo+3EhQbfOFbwMUlAEFdON1wrKI/f7zMQPiBr7ByT&#10;gl/ysMyfnxaYaXflPV0OoRYRwj5DBSaEPpPSV4Ys+onriaN3doPFEOVQSz3gNcJtJ6dJkkqLDccF&#10;gz19Garaw49VsN6dumTD21uhP29lUZq3dmdIqdeXcTUHEWgM/+G/dqEVpCk8vsQf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3iQxQAAANsAAAAPAAAAAAAAAAAAAAAA&#10;AJ8CAABkcnMvZG93bnJldi54bWxQSwUGAAAAAAQABAD3AAAAkQMAAAAA&#10;">
              <v:imagedata blacklevel="-5898f" gain="1.5625" r:id="rId2" o:title=""/>
            </v:shape>
            <v:shape id="Freeform 71" style="position:absolute;left:6621;top:13374;width:480;height:540;visibility:visible;mso-wrap-style:square;v-text-anchor:top" coordsize="556,530" o:spid="_x0000_s1298" fillcolor="red" path="m104,80c197,53,154,73,234,20,244,13,264,,264,v20,3,41,2,60,10c372,30,370,54,414,60v36,5,73,7,110,10c556,198,552,165,514,410v-2,12,-19,15,-30,20c447,446,403,457,364,470v-44,15,-46,46,-100,60c231,523,196,522,164,510,106,488,91,442,44,410,37,397,31,383,24,370,18,360,5,352,4,340,,305,13,272,24,240,30,184,23,117,84,90v19,-9,41,-11,60,-20c156,64,117,77,104,8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Vn8EA&#10;AADbAAAADwAAAGRycy9kb3ducmV2LnhtbESP3WoCMRSE74W+QziF3mlWL6xsjWILQvFC8OcBDsnp&#10;JnRzzrJJdevTN0LBy2FmvmGW6yG26kJ9CsIGppMKFLEVF7gxcD5txwtQKSM7bIXJwC8lWK+eRkus&#10;nVz5QJdjblSBcKrRgM+5q7VO1lPENJGOuHhf0kfMRfaNdj1eCzy2elZVcx0xcFnw2NGHJ/t9/IkG&#10;QpjKYXeTvRVN5w0G/76w3piX52HzBirTkB/h//anMzB/hfuX8g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VZ/BAAAA2wAAAA8AAAAAAAAAAAAAAAAAmAIAAGRycy9kb3du&#10;cmV2LnhtbFBLBQYAAAAABAAEAPUAAACGAwAAAAA=&#10;">
              <v:path arrowok="t" o:connectangles="0,0,0,0,0,0,0,0,0,0,0,0,0,0,0,0,0,0" o:connectlocs="90,82;202,20;228,0;280,10;357,61;452,71;444,418;418,438;314,479;228,540;142,520;38,418;21,377;3,346;21,245;73,92;124,71;90,82" o:connecttype="custom"/>
            </v:shape>
          </v:group>
        </w:pict>
      </w:r>
      <w:r w:rsidDel="00000000" w:rsidR="00000000" w:rsidRPr="00000000">
        <w:pict>
          <v:group id="Группа 68" style="position:absolute;left:0;text-align:left;margin-left:0.0pt;margin-top:0.0pt;width:102pt;height:42.5pt;z-index:251675648;mso-position-horizontal-relative:margin;mso-position-vertical-relative:text;mso-position-horizontal:absolute;mso-position-vertical:absolute;" coordsize="2040,850" coordorigin="3741,13194" o:spid="_x0000_s1294">
            <v:shape id="Picture 65" style="position:absolute;left:3741;top:13194;width:2040;height:850;visibility:visible;mso-wrap-style:square" o:spid="_x0000_s129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IgvAAAAA2wAAAA8AAABkcnMvZG93bnJldi54bWxEj0trAjEUhfeC/yFcwZ1mbEHqaBQtDHQn&#10;joVuL5M7D0xuhknU+O+NIHR5OI+Ps9lFa8SNBt85VrCYZyCIK6c7bhT8novZFwgfkDUax6TgQR52&#10;2/Fog7l2dz7RrQyNSCPsc1TQhtDnUvqqJYt+7nri5NVusBiSHBqpB7yncWvkR5YtpcWOE6HFnr5b&#10;qi7l1SYuFfWnOSzM37XO9vQo4/FcRKWmk7hfgwgUw3/43f7RCpYreH1JP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oiC8AAAADbAAAADwAAAAAAAAAAAAAAAACfAgAA&#10;ZHJzL2Rvd25yZXYueG1sUEsFBgAAAAAEAAQA9wAAAIwDAAAAAA==&#10;">
              <v:imagedata blacklevel="-5898f" gain="112993f" r:id="rId3" o:title=""/>
            </v:shape>
            <v:shape id="Freeform 66" style="position:absolute;left:4406;top:13370;width:556;height:530;visibility:visible;mso-wrap-style:square;v-text-anchor:top" coordsize="556,530" o:spid="_x0000_s1295" fillcolor="red" path="m104,80c197,53,154,73,234,20,244,13,264,,264,v20,3,41,2,60,10c372,30,370,54,414,60v36,5,73,7,110,10c556,198,552,165,514,410v-2,12,-19,15,-30,20c447,446,403,457,364,470v-44,15,-46,46,-100,60c231,523,196,522,164,510,106,488,91,442,44,410,37,397,31,383,24,370,18,360,5,352,4,340,,305,13,272,24,240,30,184,23,117,84,90v19,-9,41,-11,60,-20c156,64,117,77,104,8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bNr4A&#10;AADbAAAADwAAAGRycy9kb3ducmV2LnhtbERPzWoCMRC+F3yHMIK3mtWDytYoVhCkh4I/DzAk003o&#10;ZmbZRF379M2h0OPH97/eDrFVd+pTEDYwm1agiK24wI2B6+XwugKVMrLDVpgMPCnBdjN6WWPt5MEn&#10;up9zo0oIpxoN+Jy7WutkPUVMU+mIC/clfcRcYN9o1+OjhMdWz6tqoSMGLg0eO9p7st/nWzQQwkxO&#10;Hz/yaUXTdYfBv6+sN2YyHnZvoDIN+V/85z46A8uyvnwpP0Bv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Wza+AAAA2wAAAA8AAAAAAAAAAAAAAAAAmAIAAGRycy9kb3ducmV2&#10;LnhtbFBLBQYAAAAABAAEAPUAAACDAwAAAAA=&#10;">
              <v:path arrowok="t" o:connectangles="0,0,0,0,0,0,0,0,0,0,0,0,0,0,0,0,0,0" o:connectlocs="104,80;234,20;264,0;324,10;414,60;524,70;514,410;484,430;364,470;264,530;164,510;44,410;24,370;4,340;24,240;84,90;144,70;104,80" o:connecttype="custom"/>
            </v:shape>
          </v:group>
        </w:pict>
      </w:r>
    </w:p>
    <w:p w:rsidR="00000000" w:rsidDel="00000000" w:rsidP="00000000" w:rsidRDefault="00000000" w:rsidRPr="00000000" w14:paraId="0000032C">
      <w:pPr>
        <w:pageBreakBefore w:val="0"/>
        <w:tabs>
          <w:tab w:val="left" w:pos="6855"/>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або</w:t>
      </w:r>
    </w:p>
    <w:p w:rsidR="00000000" w:rsidDel="00000000" w:rsidP="00000000" w:rsidRDefault="00000000" w:rsidRPr="00000000" w14:paraId="0000032D">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Тарілка відрізняється за розміром.</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342900" cy="381000"/>
                <wp:effectExtent b="0" l="0" r="0" t="0"/>
                <wp:wrapNone/>
                <wp:docPr id="724" name=""/>
                <a:graphic>
                  <a:graphicData uri="http://schemas.microsoft.com/office/word/2010/wordprocessingShape">
                    <wps:wsp>
                      <wps:cNvSpPr/>
                      <wps:cNvPr id="316" name="Shape 316"/>
                      <wps:spPr>
                        <a:xfrm>
                          <a:off x="5193600" y="3608550"/>
                          <a:ext cx="304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342900" cy="381000"/>
                <wp:effectExtent b="0" l="0" r="0" t="0"/>
                <wp:wrapNone/>
                <wp:docPr id="724" name="image51.png"/>
                <a:graphic>
                  <a:graphicData uri="http://schemas.openxmlformats.org/drawingml/2006/picture">
                    <pic:pic>
                      <pic:nvPicPr>
                        <pic:cNvPr id="0" name="image51.png"/>
                        <pic:cNvPicPr preferRelativeResize="0"/>
                      </pic:nvPicPr>
                      <pic:blipFill>
                        <a:blip r:embed="rId50"/>
                        <a:srcRect/>
                        <a:stretch>
                          <a:fillRect/>
                        </a:stretch>
                      </pic:blipFill>
                      <pic:spPr>
                        <a:xfrm>
                          <a:off x="0" y="0"/>
                          <a:ext cx="3429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101600</wp:posOffset>
                </wp:positionV>
                <wp:extent cx="342900" cy="381000"/>
                <wp:effectExtent b="0" l="0" r="0" t="0"/>
                <wp:wrapNone/>
                <wp:docPr id="717" name=""/>
                <a:graphic>
                  <a:graphicData uri="http://schemas.microsoft.com/office/word/2010/wordprocessingShape">
                    <wps:wsp>
                      <wps:cNvSpPr/>
                      <wps:cNvPr id="249" name="Shape 249"/>
                      <wps:spPr>
                        <a:xfrm>
                          <a:off x="5193600" y="3608550"/>
                          <a:ext cx="304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101600</wp:posOffset>
                </wp:positionV>
                <wp:extent cx="342900" cy="381000"/>
                <wp:effectExtent b="0" l="0" r="0" t="0"/>
                <wp:wrapNone/>
                <wp:docPr id="717" name="image32.png"/>
                <a:graphic>
                  <a:graphicData uri="http://schemas.openxmlformats.org/drawingml/2006/picture">
                    <pic:pic>
                      <pic:nvPicPr>
                        <pic:cNvPr id="0" name="image32.png"/>
                        <pic:cNvPicPr preferRelativeResize="0"/>
                      </pic:nvPicPr>
                      <pic:blipFill>
                        <a:blip r:embed="rId51"/>
                        <a:srcRect/>
                        <a:stretch>
                          <a:fillRect/>
                        </a:stretch>
                      </pic:blipFill>
                      <pic:spPr>
                        <a:xfrm>
                          <a:off x="0" y="0"/>
                          <a:ext cx="342900" cy="381000"/>
                        </a:xfrm>
                        <a:prstGeom prst="rect"/>
                        <a:ln/>
                      </pic:spPr>
                    </pic:pic>
                  </a:graphicData>
                </a:graphic>
              </wp:anchor>
            </w:drawing>
          </mc:Fallback>
        </mc:AlternateContent>
      </w:r>
    </w:p>
    <w:p w:rsidR="00000000" w:rsidDel="00000000" w:rsidP="00000000" w:rsidRDefault="00000000" w:rsidRPr="00000000" w14:paraId="0000032E">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Ускладнення: відрізняється не тільки за одним, а й за двома, трьома і чотирма властивостями. В іграх можуть бути елементи змагань.</w:t>
      </w:r>
    </w:p>
    <w:p w:rsidR="00000000" w:rsidDel="00000000" w:rsidP="00000000" w:rsidRDefault="00000000" w:rsidRPr="00000000" w14:paraId="0000032F">
      <w:pPr>
        <w:pageBreakBefore w:val="0"/>
        <w:tabs>
          <w:tab w:val="left" w:pos="1440"/>
        </w:tabs>
        <w:spacing w:after="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0">
      <w:pPr>
        <w:pageBreakBefore w:val="0"/>
        <w:tabs>
          <w:tab w:val="left" w:pos="1440"/>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Сюжетно-дидактична гра «Лялькова крамниця»</w:t>
      </w:r>
    </w:p>
    <w:p w:rsidR="00000000" w:rsidDel="00000000" w:rsidP="00000000" w:rsidRDefault="00000000" w:rsidRPr="00000000" w14:paraId="00000331">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Мета: </w:t>
      </w:r>
      <w:r w:rsidDel="00000000" w:rsidR="00000000" w:rsidRPr="00000000">
        <w:rPr>
          <w:rFonts w:ascii="Times New Roman" w:cs="Times New Roman" w:eastAsia="Times New Roman" w:hAnsi="Times New Roman"/>
          <w:color w:val="000000"/>
          <w:sz w:val="28"/>
          <w:szCs w:val="28"/>
          <w:rtl w:val="0"/>
        </w:rPr>
        <w:t xml:space="preserve">розвиток вміння виявляти і абстрагувати властивості; розвиток вміння роздумувати, аргументувати свій вибір.</w:t>
      </w:r>
    </w:p>
    <w:p w:rsidR="00000000" w:rsidDel="00000000" w:rsidP="00000000" w:rsidRDefault="00000000" w:rsidRPr="00000000" w14:paraId="00000332">
      <w:pPr>
        <w:pageBreakBefore w:val="0"/>
        <w:tabs>
          <w:tab w:val="left" w:pos="1440"/>
        </w:tabs>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Матеріал: </w:t>
      </w:r>
      <w:r w:rsidDel="00000000" w:rsidR="00000000" w:rsidRPr="00000000">
        <w:rPr>
          <w:rFonts w:ascii="Times New Roman" w:cs="Times New Roman" w:eastAsia="Times New Roman" w:hAnsi="Times New Roman"/>
          <w:color w:val="000000"/>
          <w:sz w:val="28"/>
          <w:szCs w:val="28"/>
          <w:rtl w:val="0"/>
        </w:rPr>
        <w:t xml:space="preserve">картки з зображенням предметів, логічні фігури.                                            </w:t>
      </w:r>
      <w:r w:rsidDel="00000000" w:rsidR="00000000" w:rsidRPr="00000000">
        <w:rPr>
          <w:rFonts w:ascii="Times New Roman" w:cs="Times New Roman" w:eastAsia="Times New Roman" w:hAnsi="Times New Roman"/>
          <w:b w:val="1"/>
          <w:i w:val="1"/>
          <w:color w:val="000000"/>
          <w:sz w:val="28"/>
          <w:szCs w:val="28"/>
          <w:rtl w:val="0"/>
        </w:rPr>
        <w:t xml:space="preserve">Хід гри: </w:t>
      </w:r>
      <w:r w:rsidDel="00000000" w:rsidR="00000000" w:rsidRPr="00000000">
        <w:rPr>
          <w:rFonts w:ascii="Times New Roman" w:cs="Times New Roman" w:eastAsia="Times New Roman" w:hAnsi="Times New Roman"/>
          <w:color w:val="000000"/>
          <w:sz w:val="28"/>
          <w:szCs w:val="28"/>
          <w:rtl w:val="0"/>
        </w:rPr>
        <w:t xml:space="preserve">діти приходять в магазин, де представлений великий вибір іграшок. У кожної дитини по 3 логічні фігури – «гроші». На одну «грошову картку» можна купити тільки одну іграшку.</w:t>
      </w:r>
    </w:p>
    <w:p w:rsidR="00000000" w:rsidDel="00000000" w:rsidP="00000000" w:rsidRDefault="00000000" w:rsidRPr="00000000" w14:paraId="00000333">
      <w:pPr>
        <w:pageBreakBefore w:val="0"/>
        <w:tabs>
          <w:tab w:val="left" w:pos="1440"/>
        </w:tabs>
        <w:spacing w:after="0" w:line="48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Правила купівлі: купити можна тільки таку іграшку, в якій є хоча б одна властивість логічної фігури. Правило можна ускладнити: вибір іграшки за двома властивостями (наприклад, великий квадрат, синій прямокутник тощо)</w:t>
      </w:r>
    </w:p>
    <w:p w:rsidR="00000000" w:rsidDel="00000000" w:rsidP="00000000" w:rsidRDefault="00000000" w:rsidRPr="00000000" w14:paraId="00000334">
      <w:pPr>
        <w:pageBreakBefore w:val="0"/>
        <w:tabs>
          <w:tab w:val="left" w:pos="1440"/>
        </w:tabs>
        <w:spacing w:after="0" w:line="48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Наприклад, якщо у дитини «гроші» - великий синій прямокутник, то вона може купити в магазині ляльку. </w:t>
      </w:r>
      <w:r w:rsidDel="00000000" w:rsidR="00000000" w:rsidRPr="00000000">
        <w:rPr>
          <w:rFonts w:ascii="Times New Roman" w:cs="Times New Roman" w:eastAsia="Times New Roman" w:hAnsi="Times New Roman"/>
          <w:color w:val="000000"/>
          <w:sz w:val="28"/>
          <w:szCs w:val="28"/>
        </w:rPr>
        <w:drawing>
          <wp:inline distB="0" distT="0" distL="0" distR="0">
            <wp:extent cx="1089719" cy="817527"/>
            <wp:effectExtent b="0" l="0" r="0" t="0"/>
            <wp:docPr descr="D:\Загрузки\IMG_20210217_172932.jpg" id="748" name="image48.jpg"/>
            <a:graphic>
              <a:graphicData uri="http://schemas.openxmlformats.org/drawingml/2006/picture">
                <pic:pic>
                  <pic:nvPicPr>
                    <pic:cNvPr descr="D:\Загрузки\IMG_20210217_172932.jpg" id="0" name="image48.jpg"/>
                    <pic:cNvPicPr preferRelativeResize="0"/>
                  </pic:nvPicPr>
                  <pic:blipFill>
                    <a:blip r:embed="rId52"/>
                    <a:srcRect b="0" l="0" r="0" t="0"/>
                    <a:stretch>
                      <a:fillRect/>
                    </a:stretch>
                  </pic:blipFill>
                  <pic:spPr>
                    <a:xfrm rot="5400000">
                      <a:off x="0" y="0"/>
                      <a:ext cx="1089719" cy="817527"/>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«Гроші» великий синій прямокутник , тулуб ляльки – великий синій прямокутник; блок синій – фігура синя. Якщо у дитини жовтий трикутник  - може купити ракету  </w:t>
      </w:r>
      <w:r w:rsidDel="00000000" w:rsidR="00000000" w:rsidRPr="00000000">
        <w:rPr>
          <w:rFonts w:ascii="Times New Roman" w:cs="Times New Roman" w:eastAsia="Times New Roman" w:hAnsi="Times New Roman"/>
          <w:color w:val="000000"/>
          <w:sz w:val="28"/>
          <w:szCs w:val="28"/>
        </w:rPr>
        <w:drawing>
          <wp:inline distB="0" distT="0" distL="0" distR="0">
            <wp:extent cx="883198" cy="1177259"/>
            <wp:effectExtent b="0" l="0" r="0" t="0"/>
            <wp:docPr descr="D:\Загрузки\IMG_20210217_172850.jpg" id="749" name="image44.jpg"/>
            <a:graphic>
              <a:graphicData uri="http://schemas.openxmlformats.org/drawingml/2006/picture">
                <pic:pic>
                  <pic:nvPicPr>
                    <pic:cNvPr descr="D:\Загрузки\IMG_20210217_172850.jpg" id="0" name="image44.jpg"/>
                    <pic:cNvPicPr preferRelativeResize="0"/>
                  </pic:nvPicPr>
                  <pic:blipFill>
                    <a:blip r:embed="rId53"/>
                    <a:srcRect b="0" l="0" r="0" t="0"/>
                    <a:stretch>
                      <a:fillRect/>
                    </a:stretch>
                  </pic:blipFill>
                  <pic:spPr>
                    <a:xfrm>
                      <a:off x="0" y="0"/>
                      <a:ext cx="883198" cy="1177259"/>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і т.д.</w:t>
      </w:r>
    </w:p>
    <w:p w:rsidR="00000000" w:rsidDel="00000000" w:rsidP="00000000" w:rsidRDefault="00000000" w:rsidRPr="00000000" w14:paraId="00000335">
      <w:pPr>
        <w:pageBreakBefore w:val="0"/>
        <w:tabs>
          <w:tab w:val="left" w:pos="1440"/>
        </w:tabs>
        <w:spacing w:after="0" w:line="480" w:lineRule="auto"/>
        <w:ind w:firstLine="709"/>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Розвивальна гра «Майстри Фіксики»</w:t>
      </w:r>
    </w:p>
    <w:p w:rsidR="00000000" w:rsidDel="00000000" w:rsidP="00000000" w:rsidRDefault="00000000" w:rsidRPr="00000000" w14:paraId="00000336">
      <w:pPr>
        <w:pageBreakBefore w:val="0"/>
        <w:tabs>
          <w:tab w:val="left" w:pos="315"/>
          <w:tab w:val="left" w:pos="469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розвивати пам’ять, допомогти дітям зрозуміти, що таке алгоритм і орнамент.</w:t>
      </w:r>
    </w:p>
    <w:p w:rsidR="00000000" w:rsidDel="00000000" w:rsidP="00000000" w:rsidRDefault="00000000" w:rsidRPr="00000000" w14:paraId="00000337">
      <w:pPr>
        <w:pageBreakBefore w:val="0"/>
        <w:tabs>
          <w:tab w:val="left" w:pos="315"/>
          <w:tab w:val="left" w:pos="469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Матеріал</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блоки  Д’єнеша, схеми.</w:t>
        <w:tab/>
      </w:r>
    </w:p>
    <w:p w:rsidR="00000000" w:rsidDel="00000000" w:rsidP="00000000" w:rsidRDefault="00000000" w:rsidRPr="00000000" w14:paraId="00000338">
      <w:pPr>
        <w:pageBreakBefore w:val="0"/>
        <w:tabs>
          <w:tab w:val="left" w:pos="315"/>
          <w:tab w:val="left" w:pos="469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Хід</w:t>
      </w:r>
      <w:r w:rsidDel="00000000" w:rsidR="00000000" w:rsidRPr="00000000">
        <w:rPr>
          <w:rFonts w:ascii="Times New Roman" w:cs="Times New Roman" w:eastAsia="Times New Roman" w:hAnsi="Times New Roman"/>
          <w:b w:val="1"/>
          <w:sz w:val="28"/>
          <w:szCs w:val="28"/>
          <w:rtl w:val="0"/>
        </w:rPr>
        <w:t xml:space="preserve"> гри: </w:t>
      </w:r>
      <w:r w:rsidDel="00000000" w:rsidR="00000000" w:rsidRPr="00000000">
        <w:rPr>
          <w:rFonts w:ascii="Times New Roman" w:cs="Times New Roman" w:eastAsia="Times New Roman" w:hAnsi="Times New Roman"/>
          <w:sz w:val="28"/>
          <w:szCs w:val="28"/>
          <w:rtl w:val="0"/>
        </w:rPr>
        <w:t xml:space="preserve">пропоную дітям відремонтувати телевізор.</w:t>
      </w:r>
    </w:p>
    <w:p w:rsidR="00000000" w:rsidDel="00000000" w:rsidP="00000000" w:rsidRDefault="00000000" w:rsidRPr="00000000" w14:paraId="00000339">
      <w:pPr>
        <w:pageBreakBefore w:val="0"/>
        <w:tabs>
          <w:tab w:val="left" w:pos="315"/>
          <w:tab w:val="left" w:pos="469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ремонтує телевізори? Давайте уявимо, що ми маленькі телемайстри і відремонтуємо телевізор. А для цього нам потрібно викласти ланцюжок фігур за схемою. Спочатку уважно розгляньте карту – схему. Починати роботу потрібно з фігури, яка розташована в верхньому лівому куті. А послідовність розташування фігур вам показує стрілочка. Ланцюжок повинен бути суцільним. Діти викладають ланцюжки з фігур. Схеми у всіх різні. Фігури викладаються в ланцюжок, звертаючи увагу на колір, або на форму, або на колір і форму. Молодці! Ланцюжки у всіх правильні. Телевізор відремонтовано. </w:t>
      </w:r>
    </w:p>
    <w:p w:rsidR="00000000" w:rsidDel="00000000" w:rsidP="00000000" w:rsidRDefault="00000000" w:rsidRPr="00000000" w14:paraId="0000033A">
      <w:pPr>
        <w:pageBreakBefore w:val="0"/>
        <w:tabs>
          <w:tab w:val="left" w:pos="6675"/>
        </w:tabs>
        <w:spacing w:after="0" w:line="48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Побудуй «ланцюжок» фігур за схемою, звертаючи увагу тільки на форму</w:t>
      </w:r>
    </w:p>
    <w:p w:rsidR="00000000" w:rsidDel="00000000" w:rsidP="00000000" w:rsidRDefault="00000000" w:rsidRPr="00000000" w14:paraId="0000033B">
      <w:pPr>
        <w:pageBreakBefore w:val="0"/>
        <w:tabs>
          <w:tab w:val="left" w:pos="315"/>
          <w:tab w:val="left" w:pos="4695"/>
        </w:tabs>
        <w:spacing w:after="0" w:line="48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38100</wp:posOffset>
                </wp:positionV>
                <wp:extent cx="3479800" cy="1407795"/>
                <wp:effectExtent b="0" l="0" r="0" t="0"/>
                <wp:wrapNone/>
                <wp:docPr id="716" name=""/>
                <a:graphic>
                  <a:graphicData uri="http://schemas.microsoft.com/office/word/2010/wordprocessingGroup">
                    <wpg:wgp>
                      <wpg:cNvGrpSpPr/>
                      <wpg:grpSpPr>
                        <a:xfrm>
                          <a:off x="3606100" y="3076103"/>
                          <a:ext cx="3479800" cy="1407795"/>
                          <a:chOff x="3606100" y="3076103"/>
                          <a:chExt cx="3479800" cy="1407795"/>
                        </a:xfrm>
                      </wpg:grpSpPr>
                      <wpg:grpSp>
                        <wpg:cNvGrpSpPr/>
                        <wpg:grpSpPr>
                          <a:xfrm>
                            <a:off x="3606100" y="3076103"/>
                            <a:ext cx="3479800" cy="1407795"/>
                            <a:chOff x="3606100" y="3076103"/>
                            <a:chExt cx="3479800" cy="1407795"/>
                          </a:xfrm>
                        </wpg:grpSpPr>
                        <wps:wsp>
                          <wps:cNvSpPr/>
                          <wps:cNvPr id="6" name="Shape 6"/>
                          <wps:spPr>
                            <a:xfrm>
                              <a:off x="3606100" y="3076103"/>
                              <a:ext cx="3479800" cy="140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6100" y="3076103"/>
                              <a:ext cx="3479800" cy="1407795"/>
                              <a:chOff x="3606100" y="3076103"/>
                              <a:chExt cx="3479800" cy="1407795"/>
                            </a:xfrm>
                          </wpg:grpSpPr>
                          <wps:wsp>
                            <wps:cNvSpPr/>
                            <wps:cNvPr id="223" name="Shape 223"/>
                            <wps:spPr>
                              <a:xfrm>
                                <a:off x="3606100" y="3076103"/>
                                <a:ext cx="3479800" cy="140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6100" y="3076103"/>
                                <a:ext cx="3479800" cy="1407795"/>
                                <a:chOff x="3606100" y="3050409"/>
                                <a:chExt cx="3479800" cy="1433488"/>
                              </a:xfrm>
                            </wpg:grpSpPr>
                            <wps:wsp>
                              <wps:cNvSpPr/>
                              <wps:cNvPr id="225" name="Shape 225"/>
                              <wps:spPr>
                                <a:xfrm>
                                  <a:off x="3606100" y="3050409"/>
                                  <a:ext cx="3479800" cy="143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06100" y="3050409"/>
                                  <a:ext cx="3479800" cy="1433488"/>
                                  <a:chOff x="0" y="-25694"/>
                                  <a:chExt cx="3479800" cy="1433488"/>
                                </a:xfrm>
                              </wpg:grpSpPr>
                              <wps:wsp>
                                <wps:cNvSpPr/>
                                <wps:cNvPr id="227" name="Shape 227"/>
                                <wps:spPr>
                                  <a:xfrm>
                                    <a:off x="0" y="0"/>
                                    <a:ext cx="3479800" cy="140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rot="5400000">
                                    <a:off x="267676" y="0"/>
                                    <a:ext cx="364231" cy="312843"/>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rot="5400000">
                                    <a:off x="669192" y="156421"/>
                                    <a:ext cx="182115" cy="156421"/>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rot="5400000">
                                    <a:off x="936869" y="0"/>
                                    <a:ext cx="364231" cy="312843"/>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rot="5400000">
                                    <a:off x="1338384" y="156421"/>
                                    <a:ext cx="182115" cy="156421"/>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2" name="Shape 232"/>
                                <wps:spPr>
                                  <a:xfrm>
                                    <a:off x="1606061" y="0"/>
                                    <a:ext cx="334596" cy="312843"/>
                                  </a:xfrm>
                                  <a:custGeom>
                                    <a:rect b="b" l="l" r="r" t="t"/>
                                    <a:pathLst>
                                      <a:path extrusionOk="0" h="312843" w="334596">
                                        <a:moveTo>
                                          <a:pt x="167298" y="0"/>
                                        </a:moveTo>
                                        <a:lnTo>
                                          <a:pt x="0" y="312843"/>
                                        </a:lnTo>
                                        <a:lnTo>
                                          <a:pt x="334596" y="312843"/>
                                        </a:lnTo>
                                        <a:close/>
                                      </a:path>
                                    </a:pathLst>
                                  </a:custGeom>
                                  <a:solidFill>
                                    <a:srgbClr val="0000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3" name="Shape 233"/>
                                <wps:spPr>
                                  <a:xfrm>
                                    <a:off x="1940657" y="156421"/>
                                    <a:ext cx="200757" cy="156421"/>
                                  </a:xfrm>
                                  <a:custGeom>
                                    <a:rect b="b" l="l" r="r" t="t"/>
                                    <a:pathLst>
                                      <a:path extrusionOk="0" h="156421" w="200757">
                                        <a:moveTo>
                                          <a:pt x="100378" y="0"/>
                                        </a:moveTo>
                                        <a:lnTo>
                                          <a:pt x="0" y="156421"/>
                                        </a:lnTo>
                                        <a:lnTo>
                                          <a:pt x="200757" y="156421"/>
                                        </a:lnTo>
                                        <a:close/>
                                      </a:path>
                                    </a:pathLst>
                                  </a:custGeom>
                                  <a:solidFill>
                                    <a:srgbClr val="0000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4" name="Shape 234"/>
                                <wps:spPr>
                                  <a:xfrm>
                                    <a:off x="2141415" y="156421"/>
                                    <a:ext cx="334596" cy="312843"/>
                                  </a:xfrm>
                                  <a:custGeom>
                                    <a:rect b="b" l="l" r="r" t="t"/>
                                    <a:pathLst>
                                      <a:path extrusionOk="0" h="312843" w="334596">
                                        <a:moveTo>
                                          <a:pt x="167298" y="0"/>
                                        </a:moveTo>
                                        <a:lnTo>
                                          <a:pt x="0" y="312843"/>
                                        </a:lnTo>
                                        <a:lnTo>
                                          <a:pt x="334596" y="312843"/>
                                        </a:lnTo>
                                        <a:close/>
                                      </a:path>
                                    </a:pathLst>
                                  </a:custGeom>
                                  <a:solidFill>
                                    <a:srgbClr val="FFFF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5" name="Shape 235"/>
                                <wps:spPr>
                                  <a:xfrm>
                                    <a:off x="2007576" y="469265"/>
                                    <a:ext cx="200757" cy="156421"/>
                                  </a:xfrm>
                                  <a:custGeom>
                                    <a:rect b="b" l="l" r="r" t="t"/>
                                    <a:pathLst>
                                      <a:path extrusionOk="0" h="156421" w="200757">
                                        <a:moveTo>
                                          <a:pt x="100378" y="0"/>
                                        </a:moveTo>
                                        <a:lnTo>
                                          <a:pt x="0" y="156421"/>
                                        </a:lnTo>
                                        <a:lnTo>
                                          <a:pt x="200757" y="156421"/>
                                        </a:lnTo>
                                        <a:close/>
                                      </a:path>
                                    </a:pathLst>
                                  </a:custGeom>
                                  <a:solidFill>
                                    <a:srgbClr val="FFFF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6" name="Shape 236"/>
                                <wps:spPr>
                                  <a:xfrm>
                                    <a:off x="1739900" y="469265"/>
                                    <a:ext cx="200757" cy="156421"/>
                                  </a:xfrm>
                                  <a:custGeom>
                                    <a:rect b="b" l="l" r="r" t="t"/>
                                    <a:pathLst>
                                      <a:path extrusionOk="0" h="156421" w="200757">
                                        <a:moveTo>
                                          <a:pt x="100378" y="0"/>
                                        </a:moveTo>
                                        <a:lnTo>
                                          <a:pt x="0" y="156421"/>
                                        </a:lnTo>
                                        <a:lnTo>
                                          <a:pt x="200757" y="156421"/>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7" name="Shape 237"/>
                                <wps:spPr>
                                  <a:xfrm>
                                    <a:off x="1405303" y="469265"/>
                                    <a:ext cx="334596" cy="312843"/>
                                  </a:xfrm>
                                  <a:custGeom>
                                    <a:rect b="b" l="l" r="r" t="t"/>
                                    <a:pathLst>
                                      <a:path extrusionOk="0" h="312843" w="334596">
                                        <a:moveTo>
                                          <a:pt x="167298" y="0"/>
                                        </a:moveTo>
                                        <a:lnTo>
                                          <a:pt x="0" y="312843"/>
                                        </a:lnTo>
                                        <a:lnTo>
                                          <a:pt x="334596" y="312843"/>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8" name="Shape 238"/>
                                <wps:spPr>
                                  <a:xfrm>
                                    <a:off x="1204546" y="625686"/>
                                    <a:ext cx="200757" cy="156421"/>
                                  </a:xfrm>
                                  <a:prstGeom prst="ellipse">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9" name="Shape 239"/>
                                <wps:spPr>
                                  <a:xfrm>
                                    <a:off x="869950" y="625686"/>
                                    <a:ext cx="334596" cy="312843"/>
                                  </a:xfrm>
                                  <a:prstGeom prst="ellipse">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0" name="Shape 240"/>
                                <wps:spPr>
                                  <a:xfrm>
                                    <a:off x="535353" y="625686"/>
                                    <a:ext cx="334596" cy="312843"/>
                                  </a:xfrm>
                                  <a:prstGeom prst="ellipse">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334596" y="782108"/>
                                    <a:ext cx="200757" cy="156421"/>
                                  </a:xfrm>
                                  <a:prstGeom prst="ellipse">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2" name="Shape 242"/>
                                <wps:spPr>
                                  <a:xfrm>
                                    <a:off x="133838" y="782108"/>
                                    <a:ext cx="200757" cy="156421"/>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0" y="938530"/>
                                    <a:ext cx="334596" cy="312843"/>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4" name="Shape 244"/>
                                <wps:spPr>
                                  <a:xfrm>
                                    <a:off x="334596" y="1094951"/>
                                    <a:ext cx="736111" cy="312843"/>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5" name="Shape 245"/>
                                <wps:spPr>
                                  <a:xfrm>
                                    <a:off x="1137626" y="1251373"/>
                                    <a:ext cx="334596" cy="156421"/>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6" name="Shape 246"/>
                                <wps:spPr>
                                  <a:xfrm>
                                    <a:off x="1539142" y="1094951"/>
                                    <a:ext cx="736111" cy="312843"/>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7" name="Shape 247"/>
                                <wps:spPr>
                                  <a:xfrm>
                                    <a:off x="2342173" y="1251373"/>
                                    <a:ext cx="334596" cy="156421"/>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8" name="Shape 248"/>
                                <wps:spPr>
                                  <a:xfrm>
                                    <a:off x="2743688" y="1094951"/>
                                    <a:ext cx="736111" cy="312843"/>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38100</wp:posOffset>
                </wp:positionV>
                <wp:extent cx="3479800" cy="1407795"/>
                <wp:effectExtent b="0" l="0" r="0" t="0"/>
                <wp:wrapNone/>
                <wp:docPr id="716" name="image29.png"/>
                <a:graphic>
                  <a:graphicData uri="http://schemas.openxmlformats.org/drawingml/2006/picture">
                    <pic:pic>
                      <pic:nvPicPr>
                        <pic:cNvPr id="0" name="image29.png"/>
                        <pic:cNvPicPr preferRelativeResize="0"/>
                      </pic:nvPicPr>
                      <pic:blipFill>
                        <a:blip r:embed="rId54"/>
                        <a:srcRect/>
                        <a:stretch>
                          <a:fillRect/>
                        </a:stretch>
                      </pic:blipFill>
                      <pic:spPr>
                        <a:xfrm>
                          <a:off x="0" y="0"/>
                          <a:ext cx="3479800" cy="1407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2133600" cy="1209675"/>
                <wp:effectExtent b="0" l="0" r="0" t="0"/>
                <wp:wrapNone/>
                <wp:docPr id="719" name=""/>
                <a:graphic>
                  <a:graphicData uri="http://schemas.microsoft.com/office/word/2010/wordprocessingGroup">
                    <wpg:wgp>
                      <wpg:cNvGrpSpPr/>
                      <wpg:grpSpPr>
                        <a:xfrm>
                          <a:off x="4279200" y="3175163"/>
                          <a:ext cx="2133600" cy="1209675"/>
                          <a:chOff x="4279200" y="3175163"/>
                          <a:chExt cx="2133600" cy="1209675"/>
                        </a:xfrm>
                      </wpg:grpSpPr>
                      <wpg:grpSp>
                        <wpg:cNvGrpSpPr/>
                        <wpg:grpSpPr>
                          <a:xfrm>
                            <a:off x="4279200" y="3175163"/>
                            <a:ext cx="2133600" cy="1209675"/>
                            <a:chOff x="4279200" y="3175163"/>
                            <a:chExt cx="2133600" cy="1209675"/>
                          </a:xfrm>
                        </wpg:grpSpPr>
                        <wps:wsp>
                          <wps:cNvSpPr/>
                          <wps:cNvPr id="6" name="Shape 6"/>
                          <wps:spPr>
                            <a:xfrm>
                              <a:off x="4279200" y="3175163"/>
                              <a:ext cx="2133600" cy="120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79200" y="3175163"/>
                              <a:ext cx="2133600" cy="1209675"/>
                              <a:chOff x="4279200" y="3175163"/>
                              <a:chExt cx="2133600" cy="1209675"/>
                            </a:xfrm>
                          </wpg:grpSpPr>
                          <wps:wsp>
                            <wps:cNvSpPr/>
                            <wps:cNvPr id="272" name="Shape 272"/>
                            <wps:spPr>
                              <a:xfrm>
                                <a:off x="4279200" y="3175163"/>
                                <a:ext cx="2133600" cy="120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79200" y="3175163"/>
                                <a:ext cx="2133600" cy="1209675"/>
                                <a:chOff x="4279200" y="3175163"/>
                                <a:chExt cx="2133600" cy="1209675"/>
                              </a:xfrm>
                            </wpg:grpSpPr>
                            <wps:wsp>
                              <wps:cNvSpPr/>
                              <wps:cNvPr id="274" name="Shape 274"/>
                              <wps:spPr>
                                <a:xfrm>
                                  <a:off x="4279200" y="3175163"/>
                                  <a:ext cx="2133600" cy="120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79200" y="3175163"/>
                                  <a:ext cx="2133600" cy="1209675"/>
                                  <a:chOff x="0" y="0"/>
                                  <a:chExt cx="2133600" cy="1209675"/>
                                </a:xfrm>
                              </wpg:grpSpPr>
                              <wps:wsp>
                                <wps:cNvSpPr/>
                                <wps:cNvPr id="276" name="Shape 276"/>
                                <wps:spPr>
                                  <a:xfrm>
                                    <a:off x="0" y="0"/>
                                    <a:ext cx="2133600" cy="120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7" name="Shape 277"/>
                                <wps:spPr>
                                  <a:xfrm>
                                    <a:off x="0" y="0"/>
                                    <a:ext cx="444500" cy="483870"/>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8" name="Shape 278"/>
                                <wps:spPr>
                                  <a:xfrm>
                                    <a:off x="1333500" y="725805"/>
                                    <a:ext cx="800100" cy="483870"/>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9" name="Shape 279"/>
                                <wps:spPr>
                                  <a:xfrm>
                                    <a:off x="1422400" y="0"/>
                                    <a:ext cx="533400" cy="483870"/>
                                  </a:xfrm>
                                  <a:custGeom>
                                    <a:rect b="b" l="l" r="r" t="t"/>
                                    <a:pathLst>
                                      <a:path extrusionOk="0" h="483870" w="533400">
                                        <a:moveTo>
                                          <a:pt x="266700" y="0"/>
                                        </a:moveTo>
                                        <a:lnTo>
                                          <a:pt x="0" y="483870"/>
                                        </a:lnTo>
                                        <a:lnTo>
                                          <a:pt x="533400" y="483870"/>
                                        </a:lnTo>
                                        <a:close/>
                                      </a:path>
                                    </a:pathLst>
                                  </a:custGeom>
                                  <a:solidFill>
                                    <a:srgbClr val="00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80" name="Shape 280"/>
                                <wps:spPr>
                                  <a:xfrm>
                                    <a:off x="0" y="725805"/>
                                    <a:ext cx="444500" cy="483870"/>
                                  </a:xfrm>
                                  <a:prstGeom prst="ellipse">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22300" y="241935"/>
                                    <a:ext cx="711200"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622300" y="483870"/>
                                    <a:ext cx="711200" cy="24193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622300" y="967740"/>
                                    <a:ext cx="622300"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2133600" cy="1209675"/>
                <wp:effectExtent b="0" l="0" r="0" t="0"/>
                <wp:wrapNone/>
                <wp:docPr id="719" name="image38.png"/>
                <a:graphic>
                  <a:graphicData uri="http://schemas.openxmlformats.org/drawingml/2006/picture">
                    <pic:pic>
                      <pic:nvPicPr>
                        <pic:cNvPr id="0" name="image38.png"/>
                        <pic:cNvPicPr preferRelativeResize="0"/>
                      </pic:nvPicPr>
                      <pic:blipFill>
                        <a:blip r:embed="rId55"/>
                        <a:srcRect/>
                        <a:stretch>
                          <a:fillRect/>
                        </a:stretch>
                      </pic:blipFill>
                      <pic:spPr>
                        <a:xfrm>
                          <a:off x="0" y="0"/>
                          <a:ext cx="2133600" cy="1209675"/>
                        </a:xfrm>
                        <a:prstGeom prst="rect"/>
                        <a:ln/>
                      </pic:spPr>
                    </pic:pic>
                  </a:graphicData>
                </a:graphic>
              </wp:anchor>
            </w:drawing>
          </mc:Fallback>
        </mc:AlternateContent>
      </w:r>
    </w:p>
    <w:p w:rsidR="00000000" w:rsidDel="00000000" w:rsidP="00000000" w:rsidRDefault="00000000" w:rsidRPr="00000000" w14:paraId="0000033C">
      <w:pPr>
        <w:pageBreakBefore w:val="0"/>
        <w:tabs>
          <w:tab w:val="left" w:pos="880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D">
      <w:pPr>
        <w:pageBreakBefore w:val="0"/>
        <w:tabs>
          <w:tab w:val="left" w:pos="88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pageBreakBefore w:val="0"/>
        <w:tabs>
          <w:tab w:val="left" w:pos="88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pageBreakBefore w:val="0"/>
        <w:tabs>
          <w:tab w:val="left" w:pos="8805"/>
        </w:tabs>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Схема № 1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Ланцюжок фігур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(за схемою № 1)</w:t>
      </w:r>
    </w:p>
    <w:p w:rsidR="00000000" w:rsidDel="00000000" w:rsidP="00000000" w:rsidRDefault="00000000" w:rsidRPr="00000000" w14:paraId="00000340">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Побудуй «ланцюжок» фігур за схемою, звертаючи увагу тільки на колір</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254000</wp:posOffset>
                </wp:positionV>
                <wp:extent cx="1934845" cy="1485900"/>
                <wp:effectExtent b="0" l="0" r="0" t="0"/>
                <wp:wrapNone/>
                <wp:docPr id="718" name=""/>
                <a:graphic>
                  <a:graphicData uri="http://schemas.microsoft.com/office/word/2010/wordprocessingGroup">
                    <wpg:wgp>
                      <wpg:cNvGrpSpPr/>
                      <wpg:grpSpPr>
                        <a:xfrm>
                          <a:off x="4378578" y="3037050"/>
                          <a:ext cx="1934845" cy="1485900"/>
                          <a:chOff x="4378578" y="3037050"/>
                          <a:chExt cx="1934845" cy="1485900"/>
                        </a:xfrm>
                      </wpg:grpSpPr>
                      <wpg:grpSp>
                        <wpg:cNvGrpSpPr/>
                        <wpg:grpSpPr>
                          <a:xfrm>
                            <a:off x="4378578" y="3037050"/>
                            <a:ext cx="1934845" cy="1485900"/>
                            <a:chOff x="4378578" y="3037050"/>
                            <a:chExt cx="1934845" cy="1485900"/>
                          </a:xfrm>
                        </wpg:grpSpPr>
                        <wps:wsp>
                          <wps:cNvSpPr/>
                          <wps:cNvPr id="6" name="Shape 6"/>
                          <wps:spPr>
                            <a:xfrm>
                              <a:off x="4378578" y="3037050"/>
                              <a:ext cx="1934825"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8578" y="3037050"/>
                              <a:ext cx="1934845" cy="1485900"/>
                              <a:chOff x="4378578" y="3037050"/>
                              <a:chExt cx="1934845" cy="1485900"/>
                            </a:xfrm>
                          </wpg:grpSpPr>
                          <wps:wsp>
                            <wps:cNvSpPr/>
                            <wps:cNvPr id="252" name="Shape 252"/>
                            <wps:spPr>
                              <a:xfrm>
                                <a:off x="4378578" y="3037050"/>
                                <a:ext cx="1934825"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8578" y="3037050"/>
                                <a:ext cx="1934845" cy="1485900"/>
                                <a:chOff x="4378578" y="3004961"/>
                                <a:chExt cx="1934845" cy="1517989"/>
                              </a:xfrm>
                            </wpg:grpSpPr>
                            <wps:wsp>
                              <wps:cNvSpPr/>
                              <wps:cNvPr id="254" name="Shape 254"/>
                              <wps:spPr>
                                <a:xfrm>
                                  <a:off x="4378578" y="3004961"/>
                                  <a:ext cx="1934825" cy="151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78578" y="3004961"/>
                                  <a:ext cx="1934845" cy="1517988"/>
                                  <a:chOff x="0" y="-32089"/>
                                  <a:chExt cx="1934845" cy="1517988"/>
                                </a:xfrm>
                              </wpg:grpSpPr>
                              <wps:wsp>
                                <wps:cNvSpPr/>
                                <wps:cNvPr id="256" name="Shape 256"/>
                                <wps:spPr>
                                  <a:xfrm>
                                    <a:off x="0" y="0"/>
                                    <a:ext cx="1934825" cy="14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7" name="Shape 257"/>
                                <wps:spPr>
                                  <a:xfrm rot="5400000">
                                    <a:off x="360680" y="-3130"/>
                                    <a:ext cx="356870" cy="298953"/>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8" name="Shape 258"/>
                                <wps:spPr>
                                  <a:xfrm rot="5400000">
                                    <a:off x="760095" y="145042"/>
                                    <a:ext cx="178435" cy="149737"/>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9" name="Shape 259"/>
                                <wps:spPr>
                                  <a:xfrm>
                                    <a:off x="977899" y="0"/>
                                    <a:ext cx="334645" cy="293214"/>
                                  </a:xfrm>
                                  <a:custGeom>
                                    <a:rect b="b" l="l" r="r" t="t"/>
                                    <a:pathLst>
                                      <a:path extrusionOk="0" h="293214" w="334645">
                                        <a:moveTo>
                                          <a:pt x="167322" y="0"/>
                                        </a:moveTo>
                                        <a:lnTo>
                                          <a:pt x="0" y="293214"/>
                                        </a:lnTo>
                                        <a:lnTo>
                                          <a:pt x="334645" y="293214"/>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60" name="Shape 260"/>
                                <wps:spPr>
                                  <a:xfrm>
                                    <a:off x="1333500" y="198780"/>
                                    <a:ext cx="200660" cy="146607"/>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1" name="Shape 261"/>
                                <wps:spPr>
                                  <a:xfrm>
                                    <a:off x="1600200" y="198780"/>
                                    <a:ext cx="334645" cy="293214"/>
                                  </a:xfrm>
                                  <a:prstGeom prst="ellipse">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2" name="Shape 262"/>
                                <wps:spPr>
                                  <a:xfrm>
                                    <a:off x="0" y="993904"/>
                                    <a:ext cx="266700" cy="198780"/>
                                  </a:xfrm>
                                  <a:prstGeom prst="ellipse">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3" name="Shape 263"/>
                                <wps:spPr>
                                  <a:xfrm>
                                    <a:off x="266700" y="1192685"/>
                                    <a:ext cx="735965" cy="198780"/>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533400" y="795123"/>
                                    <a:ext cx="422910" cy="146607"/>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a:off x="1066800" y="1192685"/>
                                    <a:ext cx="355600" cy="293214"/>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6" name="Shape 266"/>
                                <wps:spPr>
                                  <a:xfrm>
                                    <a:off x="1333500" y="596342"/>
                                    <a:ext cx="355600" cy="198780"/>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7" name="Shape 267"/>
                                <wps:spPr>
                                  <a:xfrm>
                                    <a:off x="1066800" y="795123"/>
                                    <a:ext cx="266700" cy="198780"/>
                                  </a:xfrm>
                                  <a:custGeom>
                                    <a:rect b="b" l="l" r="r" t="t"/>
                                    <a:pathLst>
                                      <a:path extrusionOk="0" h="198780" w="266700">
                                        <a:moveTo>
                                          <a:pt x="133350" y="0"/>
                                        </a:moveTo>
                                        <a:lnTo>
                                          <a:pt x="0" y="198780"/>
                                        </a:lnTo>
                                        <a:lnTo>
                                          <a:pt x="266700" y="198780"/>
                                        </a:lnTo>
                                        <a:close/>
                                      </a:path>
                                    </a:pathLst>
                                  </a:custGeom>
                                  <a:solidFill>
                                    <a:srgbClr val="FFFF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68" name="Shape 268"/>
                                <wps:spPr>
                                  <a:xfrm>
                                    <a:off x="177800" y="795123"/>
                                    <a:ext cx="266700" cy="198780"/>
                                  </a:xfrm>
                                  <a:custGeom>
                                    <a:rect b="b" l="l" r="r" t="t"/>
                                    <a:pathLst>
                                      <a:path extrusionOk="0" h="198780" w="266700">
                                        <a:moveTo>
                                          <a:pt x="133350" y="0"/>
                                        </a:moveTo>
                                        <a:lnTo>
                                          <a:pt x="0" y="198780"/>
                                        </a:lnTo>
                                        <a:lnTo>
                                          <a:pt x="266700" y="198780"/>
                                        </a:lnTo>
                                        <a:close/>
                                      </a:path>
                                    </a:pathLst>
                                  </a:custGeom>
                                  <a:solidFill>
                                    <a:srgbClr val="0000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69" name="Shape 269"/>
                                <wps:spPr>
                                  <a:xfrm>
                                    <a:off x="1511300" y="1192685"/>
                                    <a:ext cx="334645" cy="293214"/>
                                  </a:xfrm>
                                  <a:custGeom>
                                    <a:rect b="b" l="l" r="r" t="t"/>
                                    <a:pathLst>
                                      <a:path extrusionOk="0" h="293214" w="334645">
                                        <a:moveTo>
                                          <a:pt x="167322" y="0"/>
                                        </a:moveTo>
                                        <a:lnTo>
                                          <a:pt x="0" y="293214"/>
                                        </a:lnTo>
                                        <a:lnTo>
                                          <a:pt x="334645" y="293214"/>
                                        </a:lnTo>
                                        <a:close/>
                                      </a:path>
                                    </a:pathLst>
                                  </a:custGeom>
                                  <a:solidFill>
                                    <a:srgbClr val="0000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254000</wp:posOffset>
                </wp:positionV>
                <wp:extent cx="1934845" cy="1485900"/>
                <wp:effectExtent b="0" l="0" r="0" t="0"/>
                <wp:wrapNone/>
                <wp:docPr id="718" name="image35.png"/>
                <a:graphic>
                  <a:graphicData uri="http://schemas.openxmlformats.org/drawingml/2006/picture">
                    <pic:pic>
                      <pic:nvPicPr>
                        <pic:cNvPr id="0" name="image35.png"/>
                        <pic:cNvPicPr preferRelativeResize="0"/>
                      </pic:nvPicPr>
                      <pic:blipFill>
                        <a:blip r:embed="rId56"/>
                        <a:srcRect/>
                        <a:stretch>
                          <a:fillRect/>
                        </a:stretch>
                      </pic:blipFill>
                      <pic:spPr>
                        <a:xfrm>
                          <a:off x="0" y="0"/>
                          <a:ext cx="1934845" cy="1485900"/>
                        </a:xfrm>
                        <a:prstGeom prst="rect"/>
                        <a:ln/>
                      </pic:spPr>
                    </pic:pic>
                  </a:graphicData>
                </a:graphic>
              </wp:anchor>
            </w:drawing>
          </mc:Fallback>
        </mc:AlternateContent>
      </w:r>
    </w:p>
    <w:p w:rsidR="00000000" w:rsidDel="00000000" w:rsidP="00000000" w:rsidRDefault="00000000" w:rsidRPr="00000000" w14:paraId="00000341">
      <w:pPr>
        <w:pageBreakBefore w:val="0"/>
        <w:tabs>
          <w:tab w:val="left" w:pos="8805"/>
        </w:tabs>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wp:posOffset>
                </wp:positionV>
                <wp:extent cx="1905000" cy="1257300"/>
                <wp:effectExtent b="0" l="0" r="0" t="0"/>
                <wp:wrapNone/>
                <wp:docPr id="715" name=""/>
                <a:graphic>
                  <a:graphicData uri="http://schemas.microsoft.com/office/word/2010/wordprocessingGroup">
                    <wpg:wgp>
                      <wpg:cNvGrpSpPr/>
                      <wpg:grpSpPr>
                        <a:xfrm>
                          <a:off x="4393500" y="3151350"/>
                          <a:ext cx="1905000" cy="1257300"/>
                          <a:chOff x="4393500" y="3151350"/>
                          <a:chExt cx="1905000" cy="1257300"/>
                        </a:xfrm>
                      </wpg:grpSpPr>
                      <wpg:grpSp>
                        <wpg:cNvGrpSpPr/>
                        <wpg:grpSpPr>
                          <a:xfrm>
                            <a:off x="4393500" y="3151350"/>
                            <a:ext cx="1905000" cy="1257300"/>
                            <a:chOff x="4393500" y="3151350"/>
                            <a:chExt cx="1905000" cy="1257300"/>
                          </a:xfrm>
                        </wpg:grpSpPr>
                        <wps:wsp>
                          <wps:cNvSpPr/>
                          <wps:cNvPr id="6" name="Shape 6"/>
                          <wps:spPr>
                            <a:xfrm>
                              <a:off x="4393500" y="3151350"/>
                              <a:ext cx="19050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3500" y="3151350"/>
                              <a:ext cx="1905000" cy="1257300"/>
                              <a:chOff x="4393500" y="3151350"/>
                              <a:chExt cx="1905000" cy="1257300"/>
                            </a:xfrm>
                          </wpg:grpSpPr>
                          <wps:wsp>
                            <wps:cNvSpPr/>
                            <wps:cNvPr id="213" name="Shape 213"/>
                            <wps:spPr>
                              <a:xfrm>
                                <a:off x="4393500" y="3151350"/>
                                <a:ext cx="19050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3500" y="3151350"/>
                                <a:ext cx="1905000" cy="1257300"/>
                                <a:chOff x="4393500" y="3151350"/>
                                <a:chExt cx="1905000" cy="1257300"/>
                              </a:xfrm>
                            </wpg:grpSpPr>
                            <wps:wsp>
                              <wps:cNvSpPr/>
                              <wps:cNvPr id="215" name="Shape 215"/>
                              <wps:spPr>
                                <a:xfrm>
                                  <a:off x="4393500" y="3151350"/>
                                  <a:ext cx="19050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3500" y="3151350"/>
                                  <a:ext cx="1905000" cy="1257300"/>
                                  <a:chOff x="0" y="0"/>
                                  <a:chExt cx="1905000" cy="1257300"/>
                                </a:xfrm>
                              </wpg:grpSpPr>
                              <wps:wsp>
                                <wps:cNvSpPr/>
                                <wps:cNvPr id="217" name="Shape 217"/>
                                <wps:spPr>
                                  <a:xfrm>
                                    <a:off x="0" y="0"/>
                                    <a:ext cx="19050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16731" y="177814"/>
                                    <a:ext cx="51973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1262221" y="355628"/>
                                    <a:ext cx="148496" cy="533442"/>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593986" y="355628"/>
                                    <a:ext cx="222744" cy="533442"/>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wp:posOffset>
                </wp:positionV>
                <wp:extent cx="1905000" cy="1257300"/>
                <wp:effectExtent b="0" l="0" r="0" t="0"/>
                <wp:wrapNone/>
                <wp:docPr id="715" name="image28.png"/>
                <a:graphic>
                  <a:graphicData uri="http://schemas.openxmlformats.org/drawingml/2006/picture">
                    <pic:pic>
                      <pic:nvPicPr>
                        <pic:cNvPr id="0" name="image28.png"/>
                        <pic:cNvPicPr preferRelativeResize="0"/>
                      </pic:nvPicPr>
                      <pic:blipFill>
                        <a:blip r:embed="rId57"/>
                        <a:srcRect/>
                        <a:stretch>
                          <a:fillRect/>
                        </a:stretch>
                      </pic:blipFill>
                      <pic:spPr>
                        <a:xfrm>
                          <a:off x="0" y="0"/>
                          <a:ext cx="1905000" cy="1257300"/>
                        </a:xfrm>
                        <a:prstGeom prst="rect"/>
                        <a:ln/>
                      </pic:spPr>
                    </pic:pic>
                  </a:graphicData>
                </a:graphic>
              </wp:anchor>
            </w:drawing>
          </mc:Fallback>
        </mc:AlternateContent>
      </w:r>
    </w:p>
    <w:p w:rsidR="00000000" w:rsidDel="00000000" w:rsidP="00000000" w:rsidRDefault="00000000" w:rsidRPr="00000000" w14:paraId="00000342">
      <w:pPr>
        <w:pageBreakBefore w:val="0"/>
        <w:tabs>
          <w:tab w:val="left" w:pos="6675"/>
        </w:tabs>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3">
      <w:pPr>
        <w:pageBreakBefore w:val="0"/>
        <w:tabs>
          <w:tab w:val="left" w:pos="6675"/>
        </w:tabs>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4">
      <w:pPr>
        <w:pageBreakBefore w:val="0"/>
        <w:tabs>
          <w:tab w:val="left" w:pos="6675"/>
        </w:tabs>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5">
      <w:pPr>
        <w:pageBreakBefore w:val="0"/>
        <w:tabs>
          <w:tab w:val="left" w:pos="667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Схема №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Ланцюжок фігур (за схемою № 2) </w:t>
      </w:r>
      <w:r w:rsidDel="00000000" w:rsidR="00000000" w:rsidRPr="00000000">
        <w:rPr>
          <w:rtl w:val="0"/>
        </w:rPr>
      </w:r>
    </w:p>
    <w:p w:rsidR="00000000" w:rsidDel="00000000" w:rsidP="00000000" w:rsidRDefault="00000000" w:rsidRPr="00000000" w14:paraId="00000346">
      <w:pPr>
        <w:pageBreakBefore w:val="0"/>
        <w:spacing w:after="0" w:line="48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Побудуй «ланцюжок» з фігур, звертаючи увагу на форму і колір</w:t>
      </w:r>
    </w:p>
    <w:p w:rsidR="00000000" w:rsidDel="00000000" w:rsidP="00000000" w:rsidRDefault="00000000" w:rsidRPr="00000000" w14:paraId="00000347">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2489200" cy="1828800"/>
                <wp:effectExtent b="0" l="0" r="0" t="0"/>
                <wp:wrapNone/>
                <wp:docPr id="727" name=""/>
                <a:graphic>
                  <a:graphicData uri="http://schemas.microsoft.com/office/word/2010/wordprocessingGroup">
                    <wpg:wgp>
                      <wpg:cNvGrpSpPr/>
                      <wpg:grpSpPr>
                        <a:xfrm>
                          <a:off x="4101400" y="2865600"/>
                          <a:ext cx="2489200" cy="1828800"/>
                          <a:chOff x="4101400" y="2865600"/>
                          <a:chExt cx="2489200" cy="1828800"/>
                        </a:xfrm>
                      </wpg:grpSpPr>
                      <wpg:grpSp>
                        <wpg:cNvGrpSpPr/>
                        <wpg:grpSpPr>
                          <a:xfrm>
                            <a:off x="4101400" y="2865600"/>
                            <a:ext cx="2489200" cy="1828800"/>
                            <a:chOff x="4101400" y="2865600"/>
                            <a:chExt cx="2489200" cy="1828800"/>
                          </a:xfrm>
                        </wpg:grpSpPr>
                        <wps:wsp>
                          <wps:cNvSpPr/>
                          <wps:cNvPr id="6" name="Shape 6"/>
                          <wps:spPr>
                            <a:xfrm>
                              <a:off x="4101400" y="2865600"/>
                              <a:ext cx="24892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1400" y="2865600"/>
                              <a:ext cx="2489200" cy="1828800"/>
                              <a:chOff x="4101400" y="2865600"/>
                              <a:chExt cx="2489200" cy="1828800"/>
                            </a:xfrm>
                          </wpg:grpSpPr>
                          <wps:wsp>
                            <wps:cNvSpPr/>
                            <wps:cNvPr id="321" name="Shape 321"/>
                            <wps:spPr>
                              <a:xfrm>
                                <a:off x="4101400" y="2865600"/>
                                <a:ext cx="24892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1400" y="2865600"/>
                                <a:ext cx="2489200" cy="1828800"/>
                                <a:chOff x="4101400" y="2865600"/>
                                <a:chExt cx="2489200" cy="1828800"/>
                              </a:xfrm>
                            </wpg:grpSpPr>
                            <wps:wsp>
                              <wps:cNvSpPr/>
                              <wps:cNvPr id="323" name="Shape 323"/>
                              <wps:spPr>
                                <a:xfrm>
                                  <a:off x="4101400" y="2865600"/>
                                  <a:ext cx="24892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1400" y="2865600"/>
                                  <a:ext cx="2489200" cy="1828800"/>
                                  <a:chOff x="0" y="0"/>
                                  <a:chExt cx="2489200" cy="1828800"/>
                                </a:xfrm>
                              </wpg:grpSpPr>
                              <wps:wsp>
                                <wps:cNvSpPr/>
                                <wps:cNvPr id="325" name="Shape 325"/>
                                <wps:spPr>
                                  <a:xfrm>
                                    <a:off x="0" y="0"/>
                                    <a:ext cx="24892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6" name="Shape 326"/>
                                <wps:spPr>
                                  <a:xfrm>
                                    <a:off x="0" y="0"/>
                                    <a:ext cx="711200" cy="783771"/>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7" name="Shape 327"/>
                                <wps:spPr>
                                  <a:xfrm>
                                    <a:off x="1600200" y="0"/>
                                    <a:ext cx="800100" cy="783771"/>
                                  </a:xfrm>
                                  <a:prstGeom prst="ellipse">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8" name="Shape 328"/>
                                <wps:spPr>
                                  <a:xfrm>
                                    <a:off x="0" y="1306285"/>
                                    <a:ext cx="889000" cy="522514"/>
                                  </a:xfrm>
                                  <a:custGeom>
                                    <a:rect b="b" l="l" r="r" t="t"/>
                                    <a:pathLst>
                                      <a:path extrusionOk="0" h="522514" w="889000">
                                        <a:moveTo>
                                          <a:pt x="444500" y="0"/>
                                        </a:moveTo>
                                        <a:lnTo>
                                          <a:pt x="0" y="522514"/>
                                        </a:lnTo>
                                        <a:lnTo>
                                          <a:pt x="889000" y="522514"/>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329" name="Shape 329"/>
                                <wps:spPr>
                                  <a:xfrm>
                                    <a:off x="1600200" y="1306285"/>
                                    <a:ext cx="889000" cy="522514"/>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00100" y="261257"/>
                                    <a:ext cx="711200"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889000" y="522514"/>
                                    <a:ext cx="622300" cy="783771"/>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800100" y="783771"/>
                                    <a:ext cx="711200" cy="522514"/>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800100" y="1567542"/>
                                    <a:ext cx="711200"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25400</wp:posOffset>
                </wp:positionV>
                <wp:extent cx="2489200" cy="1828800"/>
                <wp:effectExtent b="0" l="0" r="0" t="0"/>
                <wp:wrapNone/>
                <wp:docPr id="727" name="image54.png"/>
                <a:graphic>
                  <a:graphicData uri="http://schemas.openxmlformats.org/drawingml/2006/picture">
                    <pic:pic>
                      <pic:nvPicPr>
                        <pic:cNvPr id="0" name="image54.png"/>
                        <pic:cNvPicPr preferRelativeResize="0"/>
                      </pic:nvPicPr>
                      <pic:blipFill>
                        <a:blip r:embed="rId58"/>
                        <a:srcRect/>
                        <a:stretch>
                          <a:fillRect/>
                        </a:stretch>
                      </pic:blipFill>
                      <pic:spPr>
                        <a:xfrm>
                          <a:off x="0" y="0"/>
                          <a:ext cx="2489200"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25400</wp:posOffset>
                </wp:positionV>
                <wp:extent cx="1981200" cy="1943100"/>
                <wp:effectExtent b="0" l="0" r="0" t="0"/>
                <wp:wrapNone/>
                <wp:docPr id="714" name=""/>
                <a:graphic>
                  <a:graphicData uri="http://schemas.microsoft.com/office/word/2010/wordprocessingGroup">
                    <wpg:wgp>
                      <wpg:cNvGrpSpPr/>
                      <wpg:grpSpPr>
                        <a:xfrm>
                          <a:off x="4355400" y="2808450"/>
                          <a:ext cx="1981200" cy="1943100"/>
                          <a:chOff x="4355400" y="2808450"/>
                          <a:chExt cx="1981200" cy="1943100"/>
                        </a:xfrm>
                      </wpg:grpSpPr>
                      <wpg:grpSp>
                        <wpg:cNvGrpSpPr/>
                        <wpg:grpSpPr>
                          <a:xfrm>
                            <a:off x="4355400" y="2808450"/>
                            <a:ext cx="1981200" cy="1943100"/>
                            <a:chOff x="4355400" y="2808450"/>
                            <a:chExt cx="1981200" cy="1943100"/>
                          </a:xfrm>
                        </wpg:grpSpPr>
                        <wps:wsp>
                          <wps:cNvSpPr/>
                          <wps:cNvPr id="6" name="Shape 6"/>
                          <wps:spPr>
                            <a:xfrm>
                              <a:off x="4355400" y="2808450"/>
                              <a:ext cx="19812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5400" y="2808450"/>
                              <a:ext cx="1981200" cy="1943100"/>
                              <a:chOff x="4355400" y="2808450"/>
                              <a:chExt cx="1981200" cy="1943100"/>
                            </a:xfrm>
                          </wpg:grpSpPr>
                          <wps:wsp>
                            <wps:cNvSpPr/>
                            <wps:cNvPr id="198" name="Shape 198"/>
                            <wps:spPr>
                              <a:xfrm>
                                <a:off x="4355400" y="2808450"/>
                                <a:ext cx="19812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5400" y="2808450"/>
                                <a:ext cx="1981200" cy="1943100"/>
                                <a:chOff x="4355400" y="2808450"/>
                                <a:chExt cx="1981200" cy="1943100"/>
                              </a:xfrm>
                            </wpg:grpSpPr>
                            <wps:wsp>
                              <wps:cNvSpPr/>
                              <wps:cNvPr id="200" name="Shape 200"/>
                              <wps:spPr>
                                <a:xfrm>
                                  <a:off x="4355400" y="2808450"/>
                                  <a:ext cx="19812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5400" y="2808450"/>
                                  <a:ext cx="1981200" cy="1943100"/>
                                  <a:chOff x="0" y="0"/>
                                  <a:chExt cx="1981200" cy="1943100"/>
                                </a:xfrm>
                              </wpg:grpSpPr>
                              <wps:wsp>
                                <wps:cNvSpPr/>
                                <wps:cNvPr id="202" name="Shape 202"/>
                                <wps:spPr>
                                  <a:xfrm>
                                    <a:off x="0" y="0"/>
                                    <a:ext cx="19812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90054" y="0"/>
                                    <a:ext cx="450272" cy="555171"/>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630381" y="277585"/>
                                    <a:ext cx="270163" cy="277585"/>
                                  </a:xfrm>
                                  <a:prstGeom prst="rect">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1080654" y="0"/>
                                    <a:ext cx="540327" cy="555171"/>
                                  </a:xfrm>
                                  <a:prstGeom prst="ellipse">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1711036" y="277585"/>
                                    <a:ext cx="270163" cy="277585"/>
                                  </a:xfrm>
                                  <a:prstGeom prst="ellipse">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450272" y="832757"/>
                                    <a:ext cx="270163" cy="277585"/>
                                  </a:xfrm>
                                  <a:custGeom>
                                    <a:rect b="b" l="l" r="r" t="t"/>
                                    <a:pathLst>
                                      <a:path extrusionOk="0" h="277585" w="270163">
                                        <a:moveTo>
                                          <a:pt x="135081" y="0"/>
                                        </a:moveTo>
                                        <a:lnTo>
                                          <a:pt x="0" y="277585"/>
                                        </a:lnTo>
                                        <a:lnTo>
                                          <a:pt x="270163" y="277585"/>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08" name="Shape 208"/>
                                <wps:spPr>
                                  <a:xfrm>
                                    <a:off x="900545" y="832757"/>
                                    <a:ext cx="450272" cy="277585"/>
                                  </a:xfrm>
                                  <a:custGeom>
                                    <a:rect b="b" l="l" r="r" t="t"/>
                                    <a:pathLst>
                                      <a:path extrusionOk="0" h="277585" w="450272">
                                        <a:moveTo>
                                          <a:pt x="225136" y="0"/>
                                        </a:moveTo>
                                        <a:lnTo>
                                          <a:pt x="0" y="277585"/>
                                        </a:lnTo>
                                        <a:lnTo>
                                          <a:pt x="450272" y="277585"/>
                                        </a:lnTo>
                                        <a:close/>
                                      </a:path>
                                    </a:pathLst>
                                  </a:custGeom>
                                  <a:solidFill>
                                    <a:srgbClr val="FF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09" name="Shape 209"/>
                                <wps:spPr>
                                  <a:xfrm>
                                    <a:off x="0" y="1387928"/>
                                    <a:ext cx="630381" cy="555171"/>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810490" y="1665514"/>
                                    <a:ext cx="450272" cy="277585"/>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25400</wp:posOffset>
                </wp:positionV>
                <wp:extent cx="1981200" cy="1943100"/>
                <wp:effectExtent b="0" l="0" r="0" t="0"/>
                <wp:wrapNone/>
                <wp:docPr id="714" name="image27.png"/>
                <a:graphic>
                  <a:graphicData uri="http://schemas.openxmlformats.org/drawingml/2006/picture">
                    <pic:pic>
                      <pic:nvPicPr>
                        <pic:cNvPr id="0" name="image27.png"/>
                        <pic:cNvPicPr preferRelativeResize="0"/>
                      </pic:nvPicPr>
                      <pic:blipFill>
                        <a:blip r:embed="rId59"/>
                        <a:srcRect/>
                        <a:stretch>
                          <a:fillRect/>
                        </a:stretch>
                      </pic:blipFill>
                      <pic:spPr>
                        <a:xfrm>
                          <a:off x="0" y="0"/>
                          <a:ext cx="1981200" cy="1943100"/>
                        </a:xfrm>
                        <a:prstGeom prst="rect"/>
                        <a:ln/>
                      </pic:spPr>
                    </pic:pic>
                  </a:graphicData>
                </a:graphic>
              </wp:anchor>
            </w:drawing>
          </mc:Fallback>
        </mc:AlternateContent>
      </w:r>
    </w:p>
    <w:p w:rsidR="00000000" w:rsidDel="00000000" w:rsidP="00000000" w:rsidRDefault="00000000" w:rsidRPr="00000000" w14:paraId="00000348">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9">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A">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4B">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pageBreakBefore w:val="0"/>
        <w:tabs>
          <w:tab w:val="left" w:pos="6675"/>
        </w:tabs>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34D">
      <w:pPr>
        <w:pageBreakBefore w:val="0"/>
        <w:tabs>
          <w:tab w:val="left" w:pos="6675"/>
        </w:tabs>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Схема № 3                                    Ланцюжок фігур (за схемою № 3)</w:t>
      </w:r>
    </w:p>
    <w:p w:rsidR="00000000" w:rsidDel="00000000" w:rsidP="00000000" w:rsidRDefault="00000000" w:rsidRPr="00000000" w14:paraId="0000034E">
      <w:pPr>
        <w:pageBreakBefore w:val="0"/>
        <w:tabs>
          <w:tab w:val="left" w:pos="6675"/>
        </w:tabs>
        <w:spacing w:after="0" w:line="48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r>
    </w:p>
    <w:p w:rsidR="00000000" w:rsidDel="00000000" w:rsidP="00000000" w:rsidRDefault="00000000" w:rsidRPr="00000000" w14:paraId="0000034F">
      <w:pPr>
        <w:pageBreakBefore w:val="0"/>
        <w:tabs>
          <w:tab w:val="left" w:pos="4545"/>
        </w:tabs>
        <w:spacing w:after="0" w:line="48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Розвивальна гра «Опиши фігуру»</w:t>
      </w:r>
    </w:p>
    <w:p w:rsidR="00000000" w:rsidDel="00000000" w:rsidP="00000000" w:rsidRDefault="00000000" w:rsidRPr="00000000" w14:paraId="00000350">
      <w:pPr>
        <w:pageBreakBefore w:val="0"/>
        <w:tabs>
          <w:tab w:val="left" w:pos="315"/>
          <w:tab w:val="left" w:pos="469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ab/>
        <w:t xml:space="preserve">Мета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розвивати уміння дітей «кодувати» і «декодувати» ознаки геометричної фігури, логічне мислення.</w:t>
      </w:r>
    </w:p>
    <w:p w:rsidR="00000000" w:rsidDel="00000000" w:rsidP="00000000" w:rsidRDefault="00000000" w:rsidRPr="00000000" w14:paraId="00000351">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Матеріал</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«чарівна торбинка» в якій знаходяться блоки Д’єнеша.</w:t>
      </w:r>
    </w:p>
    <w:p w:rsidR="00000000" w:rsidDel="00000000" w:rsidP="00000000" w:rsidRDefault="00000000" w:rsidRPr="00000000" w14:paraId="00000352">
      <w:pPr>
        <w:pageBreakBefore w:val="0"/>
        <w:tabs>
          <w:tab w:val="left" w:pos="337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Завдання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діти витягують із чарівної торбинки геометричну фігуру, уважно розглядають її і за допомогою карток – кодів викладають властивості фігури.</w:t>
      </w:r>
    </w:p>
    <w:p w:rsidR="00000000" w:rsidDel="00000000" w:rsidP="00000000" w:rsidRDefault="00000000" w:rsidRPr="00000000" w14:paraId="00000353">
      <w:pPr>
        <w:pageBreakBefore w:val="0"/>
        <w:tabs>
          <w:tab w:val="left" w:pos="3375"/>
        </w:tabs>
        <w:spacing w:after="0" w:line="480" w:lineRule="auto"/>
        <w:ind w:firstLine="709"/>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21" name=""/>
                <a:graphic>
                  <a:graphicData uri="http://schemas.microsoft.com/office/word/2010/wordprocessingShape">
                    <wps:wsp>
                      <wps:cNvCnPr/>
                      <wps:spPr>
                        <a:xfrm>
                          <a:off x="5301550" y="3659033"/>
                          <a:ext cx="889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21" name="image41.png"/>
                <a:graphic>
                  <a:graphicData uri="http://schemas.openxmlformats.org/drawingml/2006/picture">
                    <pic:pic>
                      <pic:nvPicPr>
                        <pic:cNvPr id="0" name="image41.png"/>
                        <pic:cNvPicPr preferRelativeResize="0"/>
                      </pic:nvPicPr>
                      <pic:blipFill>
                        <a:blip r:embed="rId60"/>
                        <a:srcRect/>
                        <a:stretch>
                          <a:fillRect/>
                        </a:stretch>
                      </pic:blipFill>
                      <pic:spPr>
                        <a:xfrm>
                          <a:off x="0" y="0"/>
                          <a:ext cx="508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22" name=""/>
                <a:graphic>
                  <a:graphicData uri="http://schemas.microsoft.com/office/word/2010/wordprocessingShape">
                    <wps:wsp>
                      <wps:cNvCnPr/>
                      <wps:spPr>
                        <a:xfrm>
                          <a:off x="5346000" y="3417098"/>
                          <a:ext cx="0" cy="72580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22" name="image42.png"/>
                <a:graphic>
                  <a:graphicData uri="http://schemas.openxmlformats.org/drawingml/2006/picture">
                    <pic:pic>
                      <pic:nvPicPr>
                        <pic:cNvPr id="0" name="image42.png"/>
                        <pic:cNvPicPr preferRelativeResize="0"/>
                      </pic:nvPicPr>
                      <pic:blipFill>
                        <a:blip r:embed="rId61"/>
                        <a:srcRect/>
                        <a:stretch>
                          <a:fillRect/>
                        </a:stretch>
                      </pic:blipFill>
                      <pic:spPr>
                        <a:xfrm>
                          <a:off x="0" y="0"/>
                          <a:ext cx="508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63500</wp:posOffset>
                </wp:positionV>
                <wp:extent cx="3429000" cy="967739"/>
                <wp:effectExtent b="0" l="0" r="0" t="0"/>
                <wp:wrapNone/>
                <wp:docPr id="723" name=""/>
                <a:graphic>
                  <a:graphicData uri="http://schemas.microsoft.com/office/word/2010/wordprocessingGroup">
                    <wpg:wgp>
                      <wpg:cNvGrpSpPr/>
                      <wpg:grpSpPr>
                        <a:xfrm>
                          <a:off x="3631500" y="3296131"/>
                          <a:ext cx="3429000" cy="967739"/>
                          <a:chOff x="3631500" y="3296131"/>
                          <a:chExt cx="3429000" cy="967739"/>
                        </a:xfrm>
                      </wpg:grpSpPr>
                      <wpg:grpSp>
                        <wpg:cNvGrpSpPr/>
                        <wpg:grpSpPr>
                          <a:xfrm>
                            <a:off x="3631500" y="3296131"/>
                            <a:ext cx="3429000" cy="967739"/>
                            <a:chOff x="3631500" y="3296131"/>
                            <a:chExt cx="3429000" cy="967739"/>
                          </a:xfrm>
                        </wpg:grpSpPr>
                        <wps:wsp>
                          <wps:cNvSpPr/>
                          <wps:cNvPr id="6" name="Shape 6"/>
                          <wps:spPr>
                            <a:xfrm>
                              <a:off x="3631500" y="3296131"/>
                              <a:ext cx="3429000"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31500" y="3296131"/>
                              <a:ext cx="3429000" cy="967739"/>
                              <a:chOff x="3631500" y="3296131"/>
                              <a:chExt cx="3429000" cy="967739"/>
                            </a:xfrm>
                          </wpg:grpSpPr>
                          <wps:wsp>
                            <wps:cNvSpPr/>
                            <wps:cNvPr id="289" name="Shape 289"/>
                            <wps:spPr>
                              <a:xfrm>
                                <a:off x="3631500" y="3296131"/>
                                <a:ext cx="3429000"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31500" y="3296131"/>
                                <a:ext cx="3429000" cy="967739"/>
                                <a:chOff x="3631500" y="3296131"/>
                                <a:chExt cx="3429000" cy="967739"/>
                              </a:xfrm>
                            </wpg:grpSpPr>
                            <wps:wsp>
                              <wps:cNvSpPr/>
                              <wps:cNvPr id="291" name="Shape 291"/>
                              <wps:spPr>
                                <a:xfrm>
                                  <a:off x="3631500" y="3296131"/>
                                  <a:ext cx="3429000"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31500" y="3296131"/>
                                  <a:ext cx="3429000" cy="967739"/>
                                  <a:chOff x="0" y="0"/>
                                  <a:chExt cx="3429000" cy="967739"/>
                                </a:xfrm>
                              </wpg:grpSpPr>
                              <wps:wsp>
                                <wps:cNvSpPr/>
                                <wps:cNvPr id="293" name="Shape 293"/>
                                <wps:spPr>
                                  <a:xfrm>
                                    <a:off x="0" y="0"/>
                                    <a:ext cx="3429000"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4" name="Shape 294"/>
                                <wps:spPr>
                                  <a:xfrm>
                                    <a:off x="0" y="457199"/>
                                    <a:ext cx="444500" cy="483869"/>
                                  </a:xfrm>
                                  <a:prstGeom prst="ellipse">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5" name="Shape 295"/>
                                <wps:spPr>
                                  <a:xfrm>
                                    <a:off x="698500" y="483869"/>
                                    <a:ext cx="533400" cy="483869"/>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6" name="Shape 296"/>
                                <wps:spPr>
                                  <a:xfrm>
                                    <a:off x="1676400" y="241934"/>
                                    <a:ext cx="355600" cy="483869"/>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7" name="Shape 297"/>
                                <wps:spPr>
                                  <a:xfrm>
                                    <a:off x="1765300" y="0"/>
                                    <a:ext cx="177800" cy="241934"/>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676400" y="725804"/>
                                    <a:ext cx="88900" cy="2419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43100" y="725804"/>
                                    <a:ext cx="88900" cy="2419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587500" y="241934"/>
                                    <a:ext cx="177800" cy="2419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43100" y="241934"/>
                                    <a:ext cx="177800" cy="2419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498600" y="0"/>
                                    <a:ext cx="7112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498600" y="0"/>
                                    <a:ext cx="0" cy="96773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209800" y="0"/>
                                    <a:ext cx="0" cy="96773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498600" y="967739"/>
                                    <a:ext cx="7112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2362200" y="228599"/>
                                    <a:ext cx="1066800" cy="725804"/>
                                    <a:chOff x="0" y="0"/>
                                    <a:chExt cx="1066800" cy="725804"/>
                                  </a:xfrm>
                                </wpg:grpSpPr>
                                <wps:wsp>
                                  <wps:cNvSpPr/>
                                  <wps:cNvPr id="307" name="Shape 307"/>
                                  <wps:spPr>
                                    <a:xfrm>
                                      <a:off x="177800" y="241934"/>
                                      <a:ext cx="711200" cy="483869"/>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8" name="Shape 308"/>
                                  <wps:spPr>
                                    <a:xfrm>
                                      <a:off x="355600" y="241934"/>
                                      <a:ext cx="177800" cy="241934"/>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9" name="Shape 309"/>
                                  <wps:spPr>
                                    <a:xfrm>
                                      <a:off x="622300" y="241934"/>
                                      <a:ext cx="177800" cy="241934"/>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77800" y="0"/>
                                      <a:ext cx="88900" cy="2419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0100" y="0"/>
                                      <a:ext cx="88900" cy="2419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10668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0" cy="72580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066800" y="0"/>
                                      <a:ext cx="0" cy="72580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725804"/>
                                      <a:ext cx="10668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63500</wp:posOffset>
                </wp:positionV>
                <wp:extent cx="3429000" cy="967739"/>
                <wp:effectExtent b="0" l="0" r="0" t="0"/>
                <wp:wrapNone/>
                <wp:docPr id="723" name="image43.png"/>
                <a:graphic>
                  <a:graphicData uri="http://schemas.openxmlformats.org/drawingml/2006/picture">
                    <pic:pic>
                      <pic:nvPicPr>
                        <pic:cNvPr id="0" name="image43.png"/>
                        <pic:cNvPicPr preferRelativeResize="0"/>
                      </pic:nvPicPr>
                      <pic:blipFill>
                        <a:blip r:embed="rId62"/>
                        <a:srcRect/>
                        <a:stretch>
                          <a:fillRect/>
                        </a:stretch>
                      </pic:blipFill>
                      <pic:spPr>
                        <a:xfrm>
                          <a:off x="0" y="0"/>
                          <a:ext cx="3429000" cy="967739"/>
                        </a:xfrm>
                        <a:prstGeom prst="rect"/>
                        <a:ln/>
                      </pic:spPr>
                    </pic:pic>
                  </a:graphicData>
                </a:graphic>
              </wp:anchor>
            </w:drawing>
          </mc:Fallback>
        </mc:AlternateContent>
      </w:r>
    </w:p>
    <w:p w:rsidR="00000000" w:rsidDel="00000000" w:rsidP="00000000" w:rsidRDefault="00000000" w:rsidRPr="00000000" w14:paraId="00000354">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495300" cy="534669"/>
                <wp:effectExtent b="0" l="0" r="0" t="0"/>
                <wp:wrapNone/>
                <wp:docPr id="725" name=""/>
                <a:graphic>
                  <a:graphicData uri="http://schemas.microsoft.com/office/word/2010/wordprocessingShape">
                    <wps:wsp>
                      <wps:cNvSpPr/>
                      <wps:cNvPr id="317" name="Shape 317"/>
                      <wps:spPr>
                        <a:xfrm>
                          <a:off x="5123750" y="3538066"/>
                          <a:ext cx="444500" cy="483869"/>
                        </a:xfrm>
                        <a:prstGeom prst="ellipse">
                          <a:avLst/>
                        </a:prstGeom>
                        <a:solidFill>
                          <a:srgbClr val="FF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165100</wp:posOffset>
                </wp:positionV>
                <wp:extent cx="495300" cy="534669"/>
                <wp:effectExtent b="0" l="0" r="0" t="0"/>
                <wp:wrapNone/>
                <wp:docPr id="725" name="image52.png"/>
                <a:graphic>
                  <a:graphicData uri="http://schemas.openxmlformats.org/drawingml/2006/picture">
                    <pic:pic>
                      <pic:nvPicPr>
                        <pic:cNvPr id="0" name="image52.png"/>
                        <pic:cNvPicPr preferRelativeResize="0"/>
                      </pic:nvPicPr>
                      <pic:blipFill>
                        <a:blip r:embed="rId63"/>
                        <a:srcRect/>
                        <a:stretch>
                          <a:fillRect/>
                        </a:stretch>
                      </pic:blipFill>
                      <pic:spPr>
                        <a:xfrm>
                          <a:off x="0" y="0"/>
                          <a:ext cx="495300" cy="534669"/>
                        </a:xfrm>
                        <a:prstGeom prst="rect"/>
                        <a:ln/>
                      </pic:spPr>
                    </pic:pic>
                  </a:graphicData>
                </a:graphic>
              </wp:anchor>
            </w:drawing>
          </mc:Fallback>
        </mc:AlternateContent>
      </w:r>
    </w:p>
    <w:p w:rsidR="00000000" w:rsidDel="00000000" w:rsidP="00000000" w:rsidRDefault="00000000" w:rsidRPr="00000000" w14:paraId="00000355">
      <w:pPr>
        <w:pageBreakBefore w:val="0"/>
        <w:tabs>
          <w:tab w:val="left" w:pos="561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356">
      <w:pPr>
        <w:pageBreakBefore w:val="0"/>
        <w:tabs>
          <w:tab w:val="left" w:pos="5610"/>
        </w:tabs>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04" name=""/>
                <a:graphic>
                  <a:graphicData uri="http://schemas.microsoft.com/office/word/2010/wordprocessingShape">
                    <wps:wsp>
                      <wps:cNvCnPr/>
                      <wps:spPr>
                        <a:xfrm>
                          <a:off x="5346000" y="3780000"/>
                          <a:ext cx="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04" name="image13.png"/>
                <a:graphic>
                  <a:graphicData uri="http://schemas.openxmlformats.org/drawingml/2006/picture">
                    <pic:pic>
                      <pic:nvPicPr>
                        <pic:cNvPr id="0" name="image13.png"/>
                        <pic:cNvPicPr preferRelativeResize="0"/>
                      </pic:nvPicPr>
                      <pic:blipFill>
                        <a:blip r:embed="rId64"/>
                        <a:srcRect/>
                        <a:stretch>
                          <a:fillRect/>
                        </a:stretch>
                      </pic:blipFill>
                      <pic:spPr>
                        <a:xfrm>
                          <a:off x="0" y="0"/>
                          <a:ext cx="508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05" name=""/>
                <a:graphic>
                  <a:graphicData uri="http://schemas.microsoft.com/office/word/2010/wordprocessingShape">
                    <wps:wsp>
                      <wps:cNvCnPr/>
                      <wps:spPr>
                        <a:xfrm>
                          <a:off x="5346000" y="3417098"/>
                          <a:ext cx="0" cy="72580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05" name="image14.png"/>
                <a:graphic>
                  <a:graphicData uri="http://schemas.openxmlformats.org/drawingml/2006/picture">
                    <pic:pic>
                      <pic:nvPicPr>
                        <pic:cNvPr id="0" name="image14.png"/>
                        <pic:cNvPicPr preferRelativeResize="0"/>
                      </pic:nvPicPr>
                      <pic:blipFill>
                        <a:blip r:embed="rId65"/>
                        <a:srcRect/>
                        <a:stretch>
                          <a:fillRect/>
                        </a:stretch>
                      </pic:blipFill>
                      <pic:spPr>
                        <a:xfrm>
                          <a:off x="0" y="0"/>
                          <a:ext cx="508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203200</wp:posOffset>
                </wp:positionV>
                <wp:extent cx="3225800" cy="1028700"/>
                <wp:effectExtent b="0" l="0" r="0" t="0"/>
                <wp:wrapNone/>
                <wp:docPr id="706" name=""/>
                <a:graphic>
                  <a:graphicData uri="http://schemas.microsoft.com/office/word/2010/wordprocessingGroup">
                    <wpg:wgp>
                      <wpg:cNvGrpSpPr/>
                      <wpg:grpSpPr>
                        <a:xfrm>
                          <a:off x="3733100" y="3265650"/>
                          <a:ext cx="3225800" cy="1028700"/>
                          <a:chOff x="3733100" y="3265650"/>
                          <a:chExt cx="3225800" cy="1028700"/>
                        </a:xfrm>
                      </wpg:grpSpPr>
                      <wpg:grpSp>
                        <wpg:cNvGrpSpPr/>
                        <wpg:grpSpPr>
                          <a:xfrm>
                            <a:off x="3733100" y="3265650"/>
                            <a:ext cx="3225800" cy="1028700"/>
                            <a:chOff x="3733100" y="3265650"/>
                            <a:chExt cx="3225800" cy="1028700"/>
                          </a:xfrm>
                        </wpg:grpSpPr>
                        <wps:wsp>
                          <wps:cNvSpPr/>
                          <wps:cNvPr id="6" name="Shape 6"/>
                          <wps:spPr>
                            <a:xfrm>
                              <a:off x="3733100" y="3265650"/>
                              <a:ext cx="322580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33100" y="3265650"/>
                              <a:ext cx="3225800" cy="1028700"/>
                              <a:chOff x="3733100" y="3265650"/>
                              <a:chExt cx="3225800" cy="1028700"/>
                            </a:xfrm>
                          </wpg:grpSpPr>
                          <wps:wsp>
                            <wps:cNvSpPr/>
                            <wps:cNvPr id="8" name="Shape 8"/>
                            <wps:spPr>
                              <a:xfrm>
                                <a:off x="3733100" y="3265650"/>
                                <a:ext cx="322580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33100" y="3265650"/>
                                <a:ext cx="3225800" cy="1028700"/>
                                <a:chOff x="3733100" y="3265650"/>
                                <a:chExt cx="3225800" cy="1028700"/>
                              </a:xfrm>
                            </wpg:grpSpPr>
                            <wps:wsp>
                              <wps:cNvSpPr/>
                              <wps:cNvPr id="10" name="Shape 10"/>
                              <wps:spPr>
                                <a:xfrm>
                                  <a:off x="3733100" y="3265650"/>
                                  <a:ext cx="322580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33100" y="3265650"/>
                                  <a:ext cx="3225800" cy="1028700"/>
                                  <a:chOff x="0" y="0"/>
                                  <a:chExt cx="3225800" cy="1028700"/>
                                </a:xfrm>
                              </wpg:grpSpPr>
                              <wps:wsp>
                                <wps:cNvSpPr/>
                                <wps:cNvPr id="12" name="Shape 12"/>
                                <wps:spPr>
                                  <a:xfrm>
                                    <a:off x="0" y="0"/>
                                    <a:ext cx="322580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028700"/>
                                    <a:ext cx="5334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0" y="0"/>
                                    <a:ext cx="3225800" cy="967740"/>
                                    <a:chOff x="0" y="0"/>
                                    <a:chExt cx="3225800" cy="967740"/>
                                  </a:xfrm>
                                </wpg:grpSpPr>
                                <wps:wsp>
                                  <wps:cNvCnPr/>
                                  <wps:spPr>
                                    <a:xfrm>
                                      <a:off x="533400" y="483870"/>
                                      <a:ext cx="0" cy="48387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483870"/>
                                      <a:ext cx="5334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88900" y="483870"/>
                                      <a:ext cx="355600" cy="483870"/>
                                    </a:xfrm>
                                    <a:custGeom>
                                      <a:rect b="b" l="l" r="r" t="t"/>
                                      <a:pathLst>
                                        <a:path extrusionOk="0" h="483870" w="355600">
                                          <a:moveTo>
                                            <a:pt x="177800" y="0"/>
                                          </a:moveTo>
                                          <a:lnTo>
                                            <a:pt x="0" y="483870"/>
                                          </a:lnTo>
                                          <a:lnTo>
                                            <a:pt x="355600" y="483870"/>
                                          </a:lnTo>
                                          <a:close/>
                                        </a:path>
                                      </a:pathLst>
                                    </a:custGeom>
                                    <a:solidFill>
                                      <a:srgbClr val="00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0" y="483870"/>
                                      <a:ext cx="0" cy="48387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711200" y="483870"/>
                                      <a:ext cx="533400" cy="48387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778000" y="241935"/>
                                      <a:ext cx="177800" cy="48387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778000" y="0"/>
                                      <a:ext cx="177800" cy="241935"/>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689099" y="241935"/>
                                      <a:ext cx="1778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866900" y="241935"/>
                                      <a:ext cx="1778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55800" y="725805"/>
                                      <a:ext cx="889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689099" y="725805"/>
                                      <a:ext cx="889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511300" y="0"/>
                                      <a:ext cx="7112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511300" y="0"/>
                                      <a:ext cx="0" cy="96774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222500" y="0"/>
                                      <a:ext cx="0" cy="96774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511300" y="967740"/>
                                      <a:ext cx="7112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cNvGrpSpPr/>
                                  <wpg:grpSpPr>
                                    <a:xfrm>
                                      <a:off x="2425700" y="228600"/>
                                      <a:ext cx="800100" cy="725805"/>
                                      <a:chOff x="0" y="0"/>
                                      <a:chExt cx="800100" cy="725805"/>
                                    </a:xfrm>
                                  </wpg:grpSpPr>
                                  <wps:wsp>
                                    <wps:cNvSpPr/>
                                    <wps:cNvPr id="31" name="Shape 31"/>
                                    <wps:spPr>
                                      <a:xfrm>
                                        <a:off x="177800" y="241935"/>
                                        <a:ext cx="444500" cy="48387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66700" y="241935"/>
                                        <a:ext cx="266700" cy="2419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8001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725805"/>
                                        <a:ext cx="8001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0" cy="72580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0100" y="0"/>
                                        <a:ext cx="0" cy="72580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177800" y="0"/>
                                        <a:ext cx="444500" cy="241935"/>
                                      </a:xfrm>
                                      <a:custGeom>
                                        <a:rect b="b" l="l" r="r" t="t"/>
                                        <a:pathLst>
                                          <a:path extrusionOk="0" h="241935" w="444500">
                                            <a:moveTo>
                                              <a:pt x="222250" y="0"/>
                                            </a:moveTo>
                                            <a:lnTo>
                                              <a:pt x="0" y="241935"/>
                                            </a:lnTo>
                                            <a:lnTo>
                                              <a:pt x="444500" y="24193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203200</wp:posOffset>
                </wp:positionV>
                <wp:extent cx="3225800" cy="1028700"/>
                <wp:effectExtent b="0" l="0" r="0" t="0"/>
                <wp:wrapNone/>
                <wp:docPr id="706" name="image15.png"/>
                <a:graphic>
                  <a:graphicData uri="http://schemas.openxmlformats.org/drawingml/2006/picture">
                    <pic:pic>
                      <pic:nvPicPr>
                        <pic:cNvPr id="0" name="image15.png"/>
                        <pic:cNvPicPr preferRelativeResize="0"/>
                      </pic:nvPicPr>
                      <pic:blipFill>
                        <a:blip r:embed="rId66"/>
                        <a:srcRect/>
                        <a:stretch>
                          <a:fillRect/>
                        </a:stretch>
                      </pic:blipFill>
                      <pic:spPr>
                        <a:xfrm>
                          <a:off x="0" y="0"/>
                          <a:ext cx="3225800" cy="1028700"/>
                        </a:xfrm>
                        <a:prstGeom prst="rect"/>
                        <a:ln/>
                      </pic:spPr>
                    </pic:pic>
                  </a:graphicData>
                </a:graphic>
              </wp:anchor>
            </w:drawing>
          </mc:Fallback>
        </mc:AlternateContent>
      </w:r>
    </w:p>
    <w:p w:rsidR="00000000" w:rsidDel="00000000" w:rsidP="00000000" w:rsidRDefault="00000000" w:rsidRPr="00000000" w14:paraId="00000357">
      <w:pPr>
        <w:pageBreakBefore w:val="0"/>
        <w:tabs>
          <w:tab w:val="left" w:pos="5610"/>
        </w:tabs>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215900</wp:posOffset>
                </wp:positionV>
                <wp:extent cx="406400" cy="534669"/>
                <wp:effectExtent b="0" l="0" r="0" t="0"/>
                <wp:wrapNone/>
                <wp:docPr id="707" name=""/>
                <a:graphic>
                  <a:graphicData uri="http://schemas.microsoft.com/office/word/2010/wordprocessingShape">
                    <wps:wsp>
                      <wps:cNvSpPr/>
                      <wps:cNvPr id="38" name="Shape 38"/>
                      <wps:spPr>
                        <a:xfrm>
                          <a:off x="5168200" y="3538066"/>
                          <a:ext cx="355600" cy="483869"/>
                        </a:xfrm>
                        <a:custGeom>
                          <a:rect b="b" l="l" r="r" t="t"/>
                          <a:pathLst>
                            <a:path extrusionOk="0" h="483869" w="355600">
                              <a:moveTo>
                                <a:pt x="177800" y="0"/>
                              </a:moveTo>
                              <a:lnTo>
                                <a:pt x="0" y="483869"/>
                              </a:lnTo>
                              <a:lnTo>
                                <a:pt x="355600" y="483869"/>
                              </a:lnTo>
                              <a:close/>
                            </a:path>
                          </a:pathLst>
                        </a:custGeom>
                        <a:solidFill>
                          <a:srgbClr val="FFFF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215900</wp:posOffset>
                </wp:positionV>
                <wp:extent cx="406400" cy="534669"/>
                <wp:effectExtent b="0" l="0" r="0" t="0"/>
                <wp:wrapNone/>
                <wp:docPr id="707" name="image16.png"/>
                <a:graphic>
                  <a:graphicData uri="http://schemas.openxmlformats.org/drawingml/2006/picture">
                    <pic:pic>
                      <pic:nvPicPr>
                        <pic:cNvPr id="0" name="image16.png"/>
                        <pic:cNvPicPr preferRelativeResize="0"/>
                      </pic:nvPicPr>
                      <pic:blipFill>
                        <a:blip r:embed="rId67"/>
                        <a:srcRect/>
                        <a:stretch>
                          <a:fillRect/>
                        </a:stretch>
                      </pic:blipFill>
                      <pic:spPr>
                        <a:xfrm>
                          <a:off x="0" y="0"/>
                          <a:ext cx="406400" cy="534669"/>
                        </a:xfrm>
                        <a:prstGeom prst="rect"/>
                        <a:ln/>
                      </pic:spPr>
                    </pic:pic>
                  </a:graphicData>
                </a:graphic>
              </wp:anchor>
            </w:drawing>
          </mc:Fallback>
        </mc:AlternateContent>
      </w:r>
    </w:p>
    <w:p w:rsidR="00000000" w:rsidDel="00000000" w:rsidP="00000000" w:rsidRDefault="00000000" w:rsidRPr="00000000" w14:paraId="00000358">
      <w:pPr>
        <w:pageBreakBefore w:val="0"/>
        <w:tabs>
          <w:tab w:val="left" w:pos="5610"/>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pageBreakBefore w:val="0"/>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pageBreakBefore w:val="0"/>
        <w:spacing w:after="0" w:line="4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Потім діти читають записане на картках – кодах. (Це круг. Він червоного кольору, товстий, великий. Це трикутник. Він жовтого кольору, тонкий, маленький)</w:t>
      </w:r>
    </w:p>
    <w:p w:rsidR="00000000" w:rsidDel="00000000" w:rsidP="00000000" w:rsidRDefault="00000000" w:rsidRPr="00000000" w14:paraId="0000035B">
      <w:pPr>
        <w:pageBreakBefore w:val="0"/>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ІІ варіант гри.</w:t>
      </w:r>
    </w:p>
    <w:p w:rsidR="00000000" w:rsidDel="00000000" w:rsidP="00000000" w:rsidRDefault="00000000" w:rsidRPr="00000000" w14:paraId="0000035C">
      <w:pPr>
        <w:pageBreakBefore w:val="0"/>
        <w:spacing w:after="0" w:line="4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записують фломастерами за допомогою знаків – кодів властивості фігури в готових табличках, а потім «читають» записане.</w:t>
      </w:r>
    </w:p>
    <w:p w:rsidR="00000000" w:rsidDel="00000000" w:rsidP="00000000" w:rsidRDefault="00000000" w:rsidRPr="00000000" w14:paraId="0000035D">
      <w:pPr>
        <w:pageBreakBefore w:val="0"/>
        <w:spacing w:after="0" w:line="480" w:lineRule="auto"/>
        <w:ind w:firstLine="708"/>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317500" cy="292734"/>
                <wp:effectExtent b="0" l="0" r="0" t="0"/>
                <wp:wrapNone/>
                <wp:docPr id="703" name=""/>
                <a:graphic>
                  <a:graphicData uri="http://schemas.microsoft.com/office/word/2010/wordprocessingShape">
                    <wps:wsp>
                      <wps:cNvSpPr/>
                      <wps:cNvPr id="2" name="Shape 2"/>
                      <wps:spPr>
                        <a:xfrm>
                          <a:off x="5212650" y="3659033"/>
                          <a:ext cx="266700" cy="241934"/>
                        </a:xfrm>
                        <a:prstGeom prst="rect">
                          <a:avLst/>
                        </a:prstGeom>
                        <a:solidFill>
                          <a:srgbClr val="0000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203200</wp:posOffset>
                </wp:positionV>
                <wp:extent cx="317500" cy="292734"/>
                <wp:effectExtent b="0" l="0" r="0" t="0"/>
                <wp:wrapNone/>
                <wp:docPr id="703" name="image10.png"/>
                <a:graphic>
                  <a:graphicData uri="http://schemas.openxmlformats.org/drawingml/2006/picture">
                    <pic:pic>
                      <pic:nvPicPr>
                        <pic:cNvPr id="0" name="image10.png"/>
                        <pic:cNvPicPr preferRelativeResize="0"/>
                      </pic:nvPicPr>
                      <pic:blipFill>
                        <a:blip r:embed="rId68"/>
                        <a:srcRect/>
                        <a:stretch>
                          <a:fillRect/>
                        </a:stretch>
                      </pic:blipFill>
                      <pic:spPr>
                        <a:xfrm>
                          <a:off x="0" y="0"/>
                          <a:ext cx="317500" cy="29273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12700</wp:posOffset>
                </wp:positionV>
                <wp:extent cx="2057400" cy="725805"/>
                <wp:effectExtent b="0" l="0" r="0" t="0"/>
                <wp:wrapNone/>
                <wp:docPr id="712" name=""/>
                <a:graphic>
                  <a:graphicData uri="http://schemas.microsoft.com/office/word/2010/wordprocessingGroup">
                    <wpg:wgp>
                      <wpg:cNvGrpSpPr/>
                      <wpg:grpSpPr>
                        <a:xfrm>
                          <a:off x="4317300" y="3417098"/>
                          <a:ext cx="2057400" cy="725805"/>
                          <a:chOff x="4317300" y="3417098"/>
                          <a:chExt cx="2057400" cy="725805"/>
                        </a:xfrm>
                      </wpg:grpSpPr>
                      <wpg:grpSp>
                        <wpg:cNvGrpSpPr/>
                        <wpg:grpSpPr>
                          <a:xfrm>
                            <a:off x="4317300" y="3417098"/>
                            <a:ext cx="2057400" cy="725805"/>
                            <a:chOff x="4317300" y="3417098"/>
                            <a:chExt cx="2057400" cy="725805"/>
                          </a:xfrm>
                        </wpg:grpSpPr>
                        <wps:wsp>
                          <wps:cNvSpPr/>
                          <wps:cNvPr id="6" name="Shape 6"/>
                          <wps:spPr>
                            <a:xfrm>
                              <a:off x="4317300" y="3417098"/>
                              <a:ext cx="2057400" cy="72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7300" y="3417098"/>
                              <a:ext cx="2057400" cy="725805"/>
                              <a:chOff x="4317300" y="3417098"/>
                              <a:chExt cx="2057400" cy="725805"/>
                            </a:xfrm>
                          </wpg:grpSpPr>
                          <wps:wsp>
                            <wps:cNvSpPr/>
                            <wps:cNvPr id="154" name="Shape 154"/>
                            <wps:spPr>
                              <a:xfrm>
                                <a:off x="4317300" y="3417098"/>
                                <a:ext cx="2057400" cy="72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7300" y="3417098"/>
                                <a:ext cx="2057400" cy="725805"/>
                                <a:chOff x="4317300" y="3417098"/>
                                <a:chExt cx="2057400" cy="725805"/>
                              </a:xfrm>
                            </wpg:grpSpPr>
                            <wps:wsp>
                              <wps:cNvSpPr/>
                              <wps:cNvPr id="156" name="Shape 156"/>
                              <wps:spPr>
                                <a:xfrm>
                                  <a:off x="4317300" y="3417098"/>
                                  <a:ext cx="2057400" cy="72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7300" y="3417098"/>
                                  <a:ext cx="2057400" cy="725805"/>
                                  <a:chOff x="0" y="0"/>
                                  <a:chExt cx="2057400" cy="725805"/>
                                </a:xfrm>
                              </wpg:grpSpPr>
                              <wps:wsp>
                                <wps:cNvSpPr/>
                                <wps:cNvPr id="158" name="Shape 158"/>
                                <wps:spPr>
                                  <a:xfrm>
                                    <a:off x="0" y="0"/>
                                    <a:ext cx="2057400" cy="72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0" y="0"/>
                                    <a:ext cx="2057400" cy="7258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7220" y="0"/>
                                    <a:ext cx="0" cy="72580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028700" y="0"/>
                                    <a:ext cx="0" cy="72580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543050" y="0"/>
                                    <a:ext cx="0" cy="72580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3" name="Shape 163"/>
                                <wps:spPr>
                                  <a:xfrm>
                                    <a:off x="102870" y="241935"/>
                                    <a:ext cx="30861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1645920" y="241935"/>
                                    <a:ext cx="308610" cy="2419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1645920" y="0"/>
                                    <a:ext cx="308610" cy="241935"/>
                                  </a:xfrm>
                                  <a:custGeom>
                                    <a:rect b="b" l="l" r="r" t="t"/>
                                    <a:pathLst>
                                      <a:path extrusionOk="0" h="241935" w="308610">
                                        <a:moveTo>
                                          <a:pt x="154305" y="0"/>
                                        </a:moveTo>
                                        <a:lnTo>
                                          <a:pt x="0" y="241935"/>
                                        </a:lnTo>
                                        <a:lnTo>
                                          <a:pt x="308610" y="24193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66" name="Shape 166"/>
                                <wps:spPr>
                                  <a:xfrm>
                                    <a:off x="1234440" y="241935"/>
                                    <a:ext cx="102870" cy="241935"/>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131570" y="483870"/>
                                    <a:ext cx="10287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337310" y="483870"/>
                                    <a:ext cx="10287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131570" y="241935"/>
                                    <a:ext cx="10287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337310" y="241935"/>
                                    <a:ext cx="10287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1" name="Shape 171"/>
                                <wps:spPr>
                                  <a:xfrm>
                                    <a:off x="1234440" y="0"/>
                                    <a:ext cx="102870" cy="241935"/>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12700</wp:posOffset>
                </wp:positionV>
                <wp:extent cx="2057400" cy="725805"/>
                <wp:effectExtent b="0" l="0" r="0" t="0"/>
                <wp:wrapNone/>
                <wp:docPr id="712" name="image22.png"/>
                <a:graphic>
                  <a:graphicData uri="http://schemas.openxmlformats.org/drawingml/2006/picture">
                    <pic:pic>
                      <pic:nvPicPr>
                        <pic:cNvPr id="0" name="image22.png"/>
                        <pic:cNvPicPr preferRelativeResize="0"/>
                      </pic:nvPicPr>
                      <pic:blipFill>
                        <a:blip r:embed="rId69"/>
                        <a:srcRect/>
                        <a:stretch>
                          <a:fillRect/>
                        </a:stretch>
                      </pic:blipFill>
                      <pic:spPr>
                        <a:xfrm>
                          <a:off x="0" y="0"/>
                          <a:ext cx="2057400" cy="725805"/>
                        </a:xfrm>
                        <a:prstGeom prst="rect"/>
                        <a:ln/>
                      </pic:spPr>
                    </pic:pic>
                  </a:graphicData>
                </a:graphic>
              </wp:anchor>
            </w:drawing>
          </mc:Fallback>
        </mc:AlternateContent>
      </w:r>
    </w:p>
    <w:p w:rsidR="00000000" w:rsidDel="00000000" w:rsidP="00000000" w:rsidRDefault="00000000" w:rsidRPr="00000000" w14:paraId="0000035E">
      <w:pPr>
        <w:pageBreakBefore w:val="0"/>
        <w:tabs>
          <w:tab w:val="left" w:pos="4545"/>
        </w:tabs>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pageBreakBefore w:val="0"/>
        <w:tabs>
          <w:tab w:val="left" w:pos="4545"/>
        </w:tabs>
        <w:spacing w:after="0"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0">
      <w:pPr>
        <w:pageBreakBefore w:val="0"/>
        <w:tabs>
          <w:tab w:val="left" w:pos="4545"/>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Розвивальна гра «Засели будиночок»</w:t>
      </w:r>
    </w:p>
    <w:p w:rsidR="00000000" w:rsidDel="00000000" w:rsidP="00000000" w:rsidRDefault="00000000" w:rsidRPr="00000000" w14:paraId="00000361">
      <w:pPr>
        <w:pageBreakBefore w:val="0"/>
        <w:tabs>
          <w:tab w:val="left" w:pos="315"/>
          <w:tab w:val="left" w:pos="469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розвивати уміння дітей класифікувати фігури за їх ознаками (колір, форма, величина, товщина). Розвивати логічне мислення, увагу.</w:t>
      </w:r>
    </w:p>
    <w:p w:rsidR="00000000" w:rsidDel="00000000" w:rsidP="00000000" w:rsidRDefault="00000000" w:rsidRPr="00000000" w14:paraId="00000362">
      <w:pPr>
        <w:pageBreakBefore w:val="0"/>
        <w:tabs>
          <w:tab w:val="left" w:pos="337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Матеріал</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таблиці – будиночки,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блоки  Д’єнеша.</w:t>
        <w:tab/>
      </w:r>
    </w:p>
    <w:p w:rsidR="00000000" w:rsidDel="00000000" w:rsidP="00000000" w:rsidRDefault="00000000" w:rsidRPr="00000000" w14:paraId="00000363">
      <w:pPr>
        <w:pageBreakBefore w:val="0"/>
        <w:tabs>
          <w:tab w:val="left" w:pos="340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Завдання гри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розселити мешканців будиночка (геометричні фігури) по їх кімнатах.</w:t>
      </w:r>
    </w:p>
    <w:p w:rsidR="00000000" w:rsidDel="00000000" w:rsidP="00000000" w:rsidRDefault="00000000" w:rsidRPr="00000000" w14:paraId="00000364">
      <w:pPr>
        <w:pageBreakBefore w:val="0"/>
        <w:tabs>
          <w:tab w:val="left" w:pos="1005"/>
        </w:tabs>
        <w:spacing w:after="0" w:line="48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Варіанти будиночків:</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292100</wp:posOffset>
                </wp:positionV>
                <wp:extent cx="1981200" cy="1290320"/>
                <wp:effectExtent b="0" l="0" r="0" t="0"/>
                <wp:wrapNone/>
                <wp:docPr id="713" name=""/>
                <a:graphic>
                  <a:graphicData uri="http://schemas.microsoft.com/office/word/2010/wordprocessingGroup">
                    <wpg:wgp>
                      <wpg:cNvGrpSpPr/>
                      <wpg:grpSpPr>
                        <a:xfrm>
                          <a:off x="4355400" y="3134840"/>
                          <a:ext cx="1981200" cy="1290320"/>
                          <a:chOff x="4355400" y="3134840"/>
                          <a:chExt cx="1981200" cy="1290320"/>
                        </a:xfrm>
                      </wpg:grpSpPr>
                      <wpg:grpSp>
                        <wpg:cNvGrpSpPr/>
                        <wpg:grpSpPr>
                          <a:xfrm>
                            <a:off x="4355400" y="3134840"/>
                            <a:ext cx="1981200" cy="1290320"/>
                            <a:chOff x="4355400" y="3134840"/>
                            <a:chExt cx="1981200" cy="1290320"/>
                          </a:xfrm>
                        </wpg:grpSpPr>
                        <wps:wsp>
                          <wps:cNvSpPr/>
                          <wps:cNvPr id="6" name="Shape 6"/>
                          <wps:spPr>
                            <a:xfrm>
                              <a:off x="4355400" y="3134840"/>
                              <a:ext cx="1981200" cy="129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5400" y="3134840"/>
                              <a:ext cx="1981200" cy="1290320"/>
                              <a:chOff x="4355400" y="3134840"/>
                              <a:chExt cx="1981200" cy="1290320"/>
                            </a:xfrm>
                          </wpg:grpSpPr>
                          <wps:wsp>
                            <wps:cNvSpPr/>
                            <wps:cNvPr id="174" name="Shape 174"/>
                            <wps:spPr>
                              <a:xfrm>
                                <a:off x="4355400" y="3134840"/>
                                <a:ext cx="1981200" cy="129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5400" y="3134840"/>
                                <a:ext cx="1981200" cy="1290320"/>
                                <a:chOff x="4355400" y="3134840"/>
                                <a:chExt cx="1981200" cy="1290320"/>
                              </a:xfrm>
                            </wpg:grpSpPr>
                            <wps:wsp>
                              <wps:cNvSpPr/>
                              <wps:cNvPr id="176" name="Shape 176"/>
                              <wps:spPr>
                                <a:xfrm>
                                  <a:off x="4355400" y="3134840"/>
                                  <a:ext cx="1981200" cy="129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55400" y="3134840"/>
                                  <a:ext cx="1981200" cy="1290320"/>
                                  <a:chOff x="0" y="0"/>
                                  <a:chExt cx="1981200" cy="1290320"/>
                                </a:xfrm>
                              </wpg:grpSpPr>
                              <wps:wsp>
                                <wps:cNvSpPr/>
                                <wps:cNvPr id="178" name="Shape 178"/>
                                <wps:spPr>
                                  <a:xfrm>
                                    <a:off x="0" y="0"/>
                                    <a:ext cx="1981200" cy="129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a:off x="533400" y="1048385"/>
                                    <a:ext cx="228600" cy="241935"/>
                                  </a:xfrm>
                                  <a:prstGeom prst="ellipse">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flipH="1" rot="10800000">
                                    <a:off x="914400" y="1048385"/>
                                    <a:ext cx="22860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1371600" y="1048385"/>
                                    <a:ext cx="152400" cy="241935"/>
                                  </a:xfrm>
                                  <a:custGeom>
                                    <a:rect b="b" l="l" r="r" t="t"/>
                                    <a:pathLst>
                                      <a:path extrusionOk="0" h="241935" w="152400">
                                        <a:moveTo>
                                          <a:pt x="76200" y="0"/>
                                        </a:moveTo>
                                        <a:lnTo>
                                          <a:pt x="0" y="241935"/>
                                        </a:lnTo>
                                        <a:lnTo>
                                          <a:pt x="152400" y="241935"/>
                                        </a:lnTo>
                                        <a:close/>
                                      </a:path>
                                    </a:pathLst>
                                  </a:custGeom>
                                  <a:solidFill>
                                    <a:srgbClr val="00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82" name="Shape 182"/>
                                <wps:spPr>
                                  <a:xfrm>
                                    <a:off x="1600200" y="1048385"/>
                                    <a:ext cx="38100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495300" y="254635"/>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866775" y="254635"/>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1238250" y="254635"/>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1609725" y="254635"/>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495300" y="508635"/>
                                    <a:ext cx="371475" cy="254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866775" y="508635"/>
                                    <a:ext cx="371475" cy="254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1238250" y="508635"/>
                                    <a:ext cx="371475" cy="254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0" name="Shape 190"/>
                                <wps:spPr>
                                  <a:xfrm>
                                    <a:off x="1609725" y="508635"/>
                                    <a:ext cx="371475" cy="254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1" name="Shape 191"/>
                                <wps:spPr>
                                  <a:xfrm>
                                    <a:off x="495300" y="763269"/>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2" name="Shape 192"/>
                                <wps:spPr>
                                  <a:xfrm>
                                    <a:off x="866775" y="763269"/>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3" name="Shape 193"/>
                                <wps:spPr>
                                  <a:xfrm>
                                    <a:off x="1238250" y="763269"/>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1609725" y="763269"/>
                                    <a:ext cx="371475" cy="254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495300" y="0"/>
                                    <a:ext cx="1485900" cy="254635"/>
                                  </a:xfrm>
                                  <a:custGeom>
                                    <a:rect b="b" l="l" r="r" t="t"/>
                                    <a:pathLst>
                                      <a:path extrusionOk="0" h="254635" w="1485900">
                                        <a:moveTo>
                                          <a:pt x="742950" y="0"/>
                                        </a:moveTo>
                                        <a:lnTo>
                                          <a:pt x="0" y="254635"/>
                                        </a:lnTo>
                                        <a:lnTo>
                                          <a:pt x="1485900" y="25463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292100</wp:posOffset>
                </wp:positionV>
                <wp:extent cx="1981200" cy="1290320"/>
                <wp:effectExtent b="0" l="0" r="0" t="0"/>
                <wp:wrapNone/>
                <wp:docPr id="713" name="image26.png"/>
                <a:graphic>
                  <a:graphicData uri="http://schemas.openxmlformats.org/drawingml/2006/picture">
                    <pic:pic>
                      <pic:nvPicPr>
                        <pic:cNvPr id="0" name="image26.png"/>
                        <pic:cNvPicPr preferRelativeResize="0"/>
                      </pic:nvPicPr>
                      <pic:blipFill>
                        <a:blip r:embed="rId70"/>
                        <a:srcRect/>
                        <a:stretch>
                          <a:fillRect/>
                        </a:stretch>
                      </pic:blipFill>
                      <pic:spPr>
                        <a:xfrm>
                          <a:off x="0" y="0"/>
                          <a:ext cx="1981200" cy="1290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165100</wp:posOffset>
                </wp:positionV>
                <wp:extent cx="2971800" cy="1996440"/>
                <wp:effectExtent b="0" l="0" r="0" t="0"/>
                <wp:wrapNone/>
                <wp:docPr id="708" name=""/>
                <a:graphic>
                  <a:graphicData uri="http://schemas.microsoft.com/office/word/2010/wordprocessingGroup">
                    <wpg:wgp>
                      <wpg:cNvGrpSpPr/>
                      <wpg:grpSpPr>
                        <a:xfrm>
                          <a:off x="3860100" y="2781780"/>
                          <a:ext cx="2971800" cy="1996440"/>
                          <a:chOff x="3860100" y="2781780"/>
                          <a:chExt cx="2971800" cy="1996440"/>
                        </a:xfrm>
                      </wpg:grpSpPr>
                      <wpg:grpSp>
                        <wpg:cNvGrpSpPr/>
                        <wpg:grpSpPr>
                          <a:xfrm>
                            <a:off x="3860100" y="2781780"/>
                            <a:ext cx="2971800" cy="1996440"/>
                            <a:chOff x="3860100" y="2781780"/>
                            <a:chExt cx="2971800" cy="1996440"/>
                          </a:xfrm>
                        </wpg:grpSpPr>
                        <wps:wsp>
                          <wps:cNvSpPr/>
                          <wps:cNvPr id="6" name="Shape 6"/>
                          <wps:spPr>
                            <a:xfrm>
                              <a:off x="3860100" y="2781780"/>
                              <a:ext cx="2971800" cy="199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0100" y="2781780"/>
                              <a:ext cx="2971800" cy="1996440"/>
                              <a:chOff x="3860100" y="2781780"/>
                              <a:chExt cx="2971800" cy="1996440"/>
                            </a:xfrm>
                          </wpg:grpSpPr>
                          <wps:wsp>
                            <wps:cNvSpPr/>
                            <wps:cNvPr id="41" name="Shape 41"/>
                            <wps:spPr>
                              <a:xfrm>
                                <a:off x="3860100" y="2781780"/>
                                <a:ext cx="2971800" cy="199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0100" y="2781780"/>
                                <a:ext cx="2971800" cy="1996440"/>
                                <a:chOff x="3860100" y="2781780"/>
                                <a:chExt cx="2971800" cy="1996440"/>
                              </a:xfrm>
                            </wpg:grpSpPr>
                            <wps:wsp>
                              <wps:cNvSpPr/>
                              <wps:cNvPr id="43" name="Shape 43"/>
                              <wps:spPr>
                                <a:xfrm>
                                  <a:off x="3860100" y="2781780"/>
                                  <a:ext cx="2971800" cy="199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0100" y="2781780"/>
                                  <a:ext cx="2971800" cy="1996440"/>
                                  <a:chOff x="0" y="0"/>
                                  <a:chExt cx="2971800" cy="1996440"/>
                                </a:xfrm>
                              </wpg:grpSpPr>
                              <wps:wsp>
                                <wps:cNvSpPr/>
                                <wps:cNvPr id="45" name="Shape 45"/>
                                <wps:spPr>
                                  <a:xfrm>
                                    <a:off x="0" y="0"/>
                                    <a:ext cx="2971800" cy="199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5000" y="1257300"/>
                                    <a:ext cx="469899" cy="739140"/>
                                    <a:chOff x="0" y="0"/>
                                    <a:chExt cx="469899" cy="739140"/>
                                  </a:xfrm>
                                </wpg:grpSpPr>
                                <wps:wsp>
                                  <wps:cNvSpPr/>
                                  <wps:cNvPr id="47" name="Shape 47"/>
                                  <wps:spPr>
                                    <a:xfrm>
                                      <a:off x="67128" y="184785"/>
                                      <a:ext cx="335642" cy="36957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34257" y="0"/>
                                      <a:ext cx="201385" cy="184785"/>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0" y="554355"/>
                                      <a:ext cx="134257"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8514" y="554355"/>
                                      <a:ext cx="67128"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0" y="184785"/>
                                      <a:ext cx="134257"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35642" y="184785"/>
                                      <a:ext cx="134257"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s:wsp>
                                <wps:cNvSpPr/>
                                <wps:cNvPr id="53" name="Shape 53"/>
                                <wps:spPr>
                                  <a:xfrm>
                                    <a:off x="742950" y="314325"/>
                                    <a:ext cx="557530"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300480" y="314325"/>
                                    <a:ext cx="556895"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1857375" y="314325"/>
                                    <a:ext cx="557530"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414905" y="314325"/>
                                    <a:ext cx="556895"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742950" y="628650"/>
                                    <a:ext cx="557530"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1300480" y="628650"/>
                                    <a:ext cx="556895"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857375" y="628650"/>
                                    <a:ext cx="557530"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2414905" y="628650"/>
                                    <a:ext cx="556895"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742950" y="942975"/>
                                    <a:ext cx="557530"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300480" y="942975"/>
                                    <a:ext cx="556895"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1857375" y="942975"/>
                                    <a:ext cx="557530"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2414905" y="942975"/>
                                    <a:ext cx="556895" cy="3143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742950" y="0"/>
                                    <a:ext cx="2228850" cy="314325"/>
                                  </a:xfrm>
                                  <a:custGeom>
                                    <a:rect b="b" l="l" r="r" t="t"/>
                                    <a:pathLst>
                                      <a:path extrusionOk="0" h="314325" w="2228850">
                                        <a:moveTo>
                                          <a:pt x="1114425" y="0"/>
                                        </a:moveTo>
                                        <a:lnTo>
                                          <a:pt x="0" y="314325"/>
                                        </a:lnTo>
                                        <a:lnTo>
                                          <a:pt x="2228850" y="31432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cNvGrpSpPr/>
                                <wpg:grpSpPr>
                                  <a:xfrm>
                                    <a:off x="914400" y="1257300"/>
                                    <a:ext cx="228600" cy="382905"/>
                                    <a:chOff x="0" y="0"/>
                                    <a:chExt cx="228600" cy="382905"/>
                                  </a:xfrm>
                                </wpg:grpSpPr>
                                <wps:wsp>
                                  <wps:cNvSpPr/>
                                  <wps:cNvPr id="67" name="Shape 67"/>
                                  <wps:spPr>
                                    <a:xfrm>
                                      <a:off x="0" y="127635"/>
                                      <a:ext cx="228600" cy="25527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0"/>
                                      <a:ext cx="228600" cy="127635"/>
                                    </a:xfrm>
                                    <a:custGeom>
                                      <a:rect b="b" l="l" r="r" t="t"/>
                                      <a:pathLst>
                                        <a:path extrusionOk="0" h="127635" w="228600">
                                          <a:moveTo>
                                            <a:pt x="114300" y="0"/>
                                          </a:moveTo>
                                          <a:lnTo>
                                            <a:pt x="0" y="127635"/>
                                          </a:lnTo>
                                          <a:lnTo>
                                            <a:pt x="228600" y="12763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69" name="Shape 69"/>
                                  <wps:spPr>
                                    <a:xfrm>
                                      <a:off x="76200" y="127635"/>
                                      <a:ext cx="76200" cy="127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371600" y="1257300"/>
                                    <a:ext cx="457200" cy="497205"/>
                                    <a:chOff x="0" y="0"/>
                                    <a:chExt cx="457200" cy="497205"/>
                                  </a:xfrm>
                                </wpg:grpSpPr>
                                <wps:wsp>
                                  <wps:cNvSpPr/>
                                  <wps:cNvPr id="71" name="Shape 71"/>
                                  <wps:spPr>
                                    <a:xfrm>
                                      <a:off x="0" y="165735"/>
                                      <a:ext cx="457200" cy="33147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96981" y="165735"/>
                                      <a:ext cx="96981" cy="1657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290945" y="165735"/>
                                      <a:ext cx="96981" cy="1657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0" y="0"/>
                                      <a:ext cx="83127" cy="1566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3127" y="0"/>
                                      <a:ext cx="290945"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74072" y="0"/>
                                      <a:ext cx="83127" cy="1566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2590800" y="1257300"/>
                                    <a:ext cx="228600" cy="739140"/>
                                    <a:chOff x="0" y="0"/>
                                    <a:chExt cx="228600" cy="739140"/>
                                  </a:xfrm>
                                </wpg:grpSpPr>
                                <wps:wsp>
                                  <wps:cNvSpPr/>
                                  <wps:cNvPr id="78" name="Shape 78"/>
                                  <wps:spPr>
                                    <a:xfrm>
                                      <a:off x="57150" y="184785"/>
                                      <a:ext cx="114300" cy="36957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57150" y="0"/>
                                      <a:ext cx="114300" cy="184785"/>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0" y="554355"/>
                                      <a:ext cx="57150"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14300" y="554355"/>
                                      <a:ext cx="57150"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0" y="184785"/>
                                      <a:ext cx="57150"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71450" y="184785"/>
                                      <a:ext cx="57150" cy="18478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165100</wp:posOffset>
                </wp:positionV>
                <wp:extent cx="2971800" cy="1996440"/>
                <wp:effectExtent b="0" l="0" r="0" t="0"/>
                <wp:wrapNone/>
                <wp:docPr id="708" name="image17.png"/>
                <a:graphic>
                  <a:graphicData uri="http://schemas.openxmlformats.org/drawingml/2006/picture">
                    <pic:pic>
                      <pic:nvPicPr>
                        <pic:cNvPr id="0" name="image17.png"/>
                        <pic:cNvPicPr preferRelativeResize="0"/>
                      </pic:nvPicPr>
                      <pic:blipFill>
                        <a:blip r:embed="rId71"/>
                        <a:srcRect/>
                        <a:stretch>
                          <a:fillRect/>
                        </a:stretch>
                      </pic:blipFill>
                      <pic:spPr>
                        <a:xfrm>
                          <a:off x="0" y="0"/>
                          <a:ext cx="2971800" cy="1996440"/>
                        </a:xfrm>
                        <a:prstGeom prst="rect"/>
                        <a:ln/>
                      </pic:spPr>
                    </pic:pic>
                  </a:graphicData>
                </a:graphic>
              </wp:anchor>
            </w:drawing>
          </mc:Fallback>
        </mc:AlternateContent>
      </w:r>
    </w:p>
    <w:p w:rsidR="00000000" w:rsidDel="00000000" w:rsidP="00000000" w:rsidRDefault="00000000" w:rsidRPr="00000000" w14:paraId="00000365">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09" name=""/>
                <a:graphic>
                  <a:graphicData uri="http://schemas.microsoft.com/office/word/2010/wordprocessingShape">
                    <wps:wsp>
                      <wps:cNvCnPr/>
                      <wps:spPr>
                        <a:xfrm>
                          <a:off x="5301550" y="3659033"/>
                          <a:ext cx="889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09" name="image18.png"/>
                <a:graphic>
                  <a:graphicData uri="http://schemas.openxmlformats.org/drawingml/2006/picture">
                    <pic:pic>
                      <pic:nvPicPr>
                        <pic:cNvPr id="0" name="image18.png"/>
                        <pic:cNvPicPr preferRelativeResize="0"/>
                      </pic:nvPicPr>
                      <pic:blipFill>
                        <a:blip r:embed="rId72"/>
                        <a:srcRect/>
                        <a:stretch>
                          <a:fillRect/>
                        </a:stretch>
                      </pic:blipFill>
                      <pic:spPr>
                        <a:xfrm>
                          <a:off x="0" y="0"/>
                          <a:ext cx="50800" cy="50800"/>
                        </a:xfrm>
                        <a:prstGeom prst="rect"/>
                        <a:ln/>
                      </pic:spPr>
                    </pic:pic>
                  </a:graphicData>
                </a:graphic>
              </wp:anchor>
            </w:drawing>
          </mc:Fallback>
        </mc:AlternateContent>
      </w:r>
    </w:p>
    <w:p w:rsidR="00000000" w:rsidDel="00000000" w:rsidP="00000000" w:rsidRDefault="00000000" w:rsidRPr="00000000" w14:paraId="00000369">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38100</wp:posOffset>
                </wp:positionV>
                <wp:extent cx="1968500" cy="1956435"/>
                <wp:effectExtent b="0" l="0" r="0" t="0"/>
                <wp:wrapNone/>
                <wp:docPr id="710" name=""/>
                <a:graphic>
                  <a:graphicData uri="http://schemas.microsoft.com/office/word/2010/wordprocessingGroup">
                    <wpg:wgp>
                      <wpg:cNvGrpSpPr/>
                      <wpg:grpSpPr>
                        <a:xfrm>
                          <a:off x="4361750" y="2801783"/>
                          <a:ext cx="1968500" cy="1956435"/>
                          <a:chOff x="4361750" y="2801783"/>
                          <a:chExt cx="1968500" cy="1956435"/>
                        </a:xfrm>
                      </wpg:grpSpPr>
                      <wpg:grpSp>
                        <wpg:cNvGrpSpPr/>
                        <wpg:grpSpPr>
                          <a:xfrm>
                            <a:off x="4361750" y="2801783"/>
                            <a:ext cx="1968500" cy="1956435"/>
                            <a:chOff x="4361750" y="2801783"/>
                            <a:chExt cx="1968500" cy="1956435"/>
                          </a:xfrm>
                        </wpg:grpSpPr>
                        <wps:wsp>
                          <wps:cNvSpPr/>
                          <wps:cNvPr id="6" name="Shape 6"/>
                          <wps:spPr>
                            <a:xfrm>
                              <a:off x="4361750" y="2801783"/>
                              <a:ext cx="1968500" cy="195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61750" y="2801783"/>
                              <a:ext cx="1968500" cy="1956435"/>
                              <a:chOff x="4361750" y="2801783"/>
                              <a:chExt cx="1968500" cy="1956435"/>
                            </a:xfrm>
                          </wpg:grpSpPr>
                          <wps:wsp>
                            <wps:cNvSpPr/>
                            <wps:cNvPr id="87" name="Shape 87"/>
                            <wps:spPr>
                              <a:xfrm>
                                <a:off x="4361750" y="2801783"/>
                                <a:ext cx="1968500" cy="195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61750" y="2801783"/>
                                <a:ext cx="1968500" cy="1956435"/>
                                <a:chOff x="4361750" y="2801783"/>
                                <a:chExt cx="1968500" cy="1956435"/>
                              </a:xfrm>
                            </wpg:grpSpPr>
                            <wps:wsp>
                              <wps:cNvSpPr/>
                              <wps:cNvPr id="89" name="Shape 89"/>
                              <wps:spPr>
                                <a:xfrm>
                                  <a:off x="4361750" y="2801783"/>
                                  <a:ext cx="1968500" cy="195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61750" y="2801783"/>
                                  <a:ext cx="1968500" cy="1956435"/>
                                  <a:chOff x="0" y="0"/>
                                  <a:chExt cx="1968500" cy="1956435"/>
                                </a:xfrm>
                              </wpg:grpSpPr>
                              <wps:wsp>
                                <wps:cNvSpPr/>
                                <wps:cNvPr id="91" name="Shape 91"/>
                                <wps:spPr>
                                  <a:xfrm>
                                    <a:off x="0" y="0"/>
                                    <a:ext cx="1968500" cy="195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1000" y="0"/>
                                    <a:ext cx="1524000" cy="1676400"/>
                                    <a:chOff x="0" y="0"/>
                                    <a:chExt cx="1524000" cy="1676400"/>
                                  </a:xfrm>
                                </wpg:grpSpPr>
                                <wps:wsp>
                                  <wps:cNvSpPr/>
                                  <wps:cNvPr id="93" name="Shape 93"/>
                                  <wps:spPr>
                                    <a:xfrm>
                                      <a:off x="0" y="5588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381000" y="5588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762000" y="5588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1143000" y="5588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11176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381000" y="11176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762000" y="11176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143000" y="1117600"/>
                                      <a:ext cx="381000" cy="558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0" y="0"/>
                                      <a:ext cx="1524000" cy="558800"/>
                                    </a:xfrm>
                                    <a:custGeom>
                                      <a:rect b="b" l="l" r="r" t="t"/>
                                      <a:pathLst>
                                        <a:path extrusionOk="0" h="558800" w="1524000">
                                          <a:moveTo>
                                            <a:pt x="762000" y="0"/>
                                          </a:moveTo>
                                          <a:lnTo>
                                            <a:pt x="0" y="558800"/>
                                          </a:lnTo>
                                          <a:lnTo>
                                            <a:pt x="1524000" y="55880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grpSp>
                                <wpg:cNvGrpSpPr/>
                                <wpg:grpSpPr>
                                  <a:xfrm>
                                    <a:off x="0" y="571500"/>
                                    <a:ext cx="292100" cy="510538"/>
                                    <a:chOff x="0" y="0"/>
                                    <a:chExt cx="292100" cy="510538"/>
                                  </a:xfrm>
                                </wpg:grpSpPr>
                                <wps:wsp>
                                  <wps:cNvSpPr/>
                                  <wps:cNvPr id="103" name="Shape 103"/>
                                  <wps:spPr>
                                    <a:xfrm>
                                      <a:off x="58420" y="127634"/>
                                      <a:ext cx="175260" cy="255269"/>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58420" y="0"/>
                                      <a:ext cx="175260" cy="127634"/>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58420" y="382904"/>
                                      <a:ext cx="58420" cy="1276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75260" y="382904"/>
                                      <a:ext cx="58420" cy="1276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0" y="127634"/>
                                      <a:ext cx="116840" cy="1276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75260" y="127634"/>
                                      <a:ext cx="116840" cy="127634"/>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76200" y="1143000"/>
                                    <a:ext cx="203200" cy="624840"/>
                                    <a:chOff x="0" y="0"/>
                                    <a:chExt cx="203200" cy="624840"/>
                                  </a:xfrm>
                                </wpg:grpSpPr>
                                <wps:wsp>
                                  <wps:cNvSpPr/>
                                  <wps:cNvPr id="110" name="Shape 110"/>
                                  <wps:spPr>
                                    <a:xfrm>
                                      <a:off x="50800" y="0"/>
                                      <a:ext cx="101600" cy="15621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50800" y="156210"/>
                                      <a:ext cx="101600" cy="31242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50800" y="468630"/>
                                      <a:ext cx="50800" cy="1562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01600" y="468630"/>
                                      <a:ext cx="50800" cy="1562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0" y="156210"/>
                                      <a:ext cx="50800" cy="1562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52400" y="156210"/>
                                      <a:ext cx="50800" cy="1562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s:wsp>
                                <wps:cNvSpPr/>
                                <wps:cNvPr id="116" name="Shape 116"/>
                                <wps:spPr>
                                  <a:xfrm>
                                    <a:off x="381000" y="1714500"/>
                                    <a:ext cx="266700" cy="241935"/>
                                  </a:xfrm>
                                  <a:prstGeom prst="ellipse">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flipH="1" rot="10800000">
                                    <a:off x="838200" y="1714500"/>
                                    <a:ext cx="26670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1219200" y="1714500"/>
                                    <a:ext cx="177800" cy="241935"/>
                                  </a:xfrm>
                                  <a:custGeom>
                                    <a:rect b="b" l="l" r="r" t="t"/>
                                    <a:pathLst>
                                      <a:path extrusionOk="0" h="241935" w="177800">
                                        <a:moveTo>
                                          <a:pt x="88900" y="0"/>
                                        </a:moveTo>
                                        <a:lnTo>
                                          <a:pt x="0" y="241935"/>
                                        </a:lnTo>
                                        <a:lnTo>
                                          <a:pt x="177800" y="241935"/>
                                        </a:lnTo>
                                        <a:close/>
                                      </a:path>
                                    </a:pathLst>
                                  </a:custGeom>
                                  <a:solidFill>
                                    <a:srgbClr val="00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19" name="Shape 119"/>
                                <wps:spPr>
                                  <a:xfrm>
                                    <a:off x="1524000" y="1714500"/>
                                    <a:ext cx="44450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38100</wp:posOffset>
                </wp:positionV>
                <wp:extent cx="1968500" cy="1956435"/>
                <wp:effectExtent b="0" l="0" r="0" t="0"/>
                <wp:wrapNone/>
                <wp:docPr id="710" name="image19.png"/>
                <a:graphic>
                  <a:graphicData uri="http://schemas.openxmlformats.org/drawingml/2006/picture">
                    <pic:pic>
                      <pic:nvPicPr>
                        <pic:cNvPr id="0" name="image19.png"/>
                        <pic:cNvPicPr preferRelativeResize="0"/>
                      </pic:nvPicPr>
                      <pic:blipFill>
                        <a:blip r:embed="rId73"/>
                        <a:srcRect/>
                        <a:stretch>
                          <a:fillRect/>
                        </a:stretch>
                      </pic:blipFill>
                      <pic:spPr>
                        <a:xfrm>
                          <a:off x="0" y="0"/>
                          <a:ext cx="1968500" cy="1956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266700</wp:posOffset>
                </wp:positionV>
                <wp:extent cx="2501900" cy="1872615"/>
                <wp:effectExtent b="0" l="0" r="0" t="0"/>
                <wp:wrapNone/>
                <wp:docPr id="711" name=""/>
                <a:graphic>
                  <a:graphicData uri="http://schemas.microsoft.com/office/word/2010/wordprocessingGroup">
                    <wpg:wgp>
                      <wpg:cNvGrpSpPr/>
                      <wpg:grpSpPr>
                        <a:xfrm>
                          <a:off x="4095050" y="2843693"/>
                          <a:ext cx="2501900" cy="1872615"/>
                          <a:chOff x="4095050" y="2843693"/>
                          <a:chExt cx="2501900" cy="1872615"/>
                        </a:xfrm>
                      </wpg:grpSpPr>
                      <wpg:grpSp>
                        <wpg:cNvGrpSpPr/>
                        <wpg:grpSpPr>
                          <a:xfrm>
                            <a:off x="4095050" y="2843693"/>
                            <a:ext cx="2501900" cy="1872615"/>
                            <a:chOff x="4095050" y="2843693"/>
                            <a:chExt cx="2501900" cy="1872615"/>
                          </a:xfrm>
                        </wpg:grpSpPr>
                        <wps:wsp>
                          <wps:cNvSpPr/>
                          <wps:cNvPr id="6" name="Shape 6"/>
                          <wps:spPr>
                            <a:xfrm>
                              <a:off x="4095050" y="2843693"/>
                              <a:ext cx="2501900" cy="187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95050" y="2843693"/>
                              <a:ext cx="2501900" cy="1872615"/>
                              <a:chOff x="4095050" y="2843693"/>
                              <a:chExt cx="2501900" cy="1872615"/>
                            </a:xfrm>
                          </wpg:grpSpPr>
                          <wps:wsp>
                            <wps:cNvSpPr/>
                            <wps:cNvPr id="122" name="Shape 122"/>
                            <wps:spPr>
                              <a:xfrm>
                                <a:off x="4095050" y="2843693"/>
                                <a:ext cx="2501900" cy="187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95050" y="2843693"/>
                                <a:ext cx="2501900" cy="1872615"/>
                                <a:chOff x="4095050" y="2843693"/>
                                <a:chExt cx="2501900" cy="1872615"/>
                              </a:xfrm>
                            </wpg:grpSpPr>
                            <wps:wsp>
                              <wps:cNvSpPr/>
                              <wps:cNvPr id="124" name="Shape 124"/>
                              <wps:spPr>
                                <a:xfrm>
                                  <a:off x="4095050" y="2843693"/>
                                  <a:ext cx="2501900" cy="187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95050" y="2843693"/>
                                  <a:ext cx="2501900" cy="1872615"/>
                                  <a:chOff x="0" y="0"/>
                                  <a:chExt cx="2501900" cy="1872615"/>
                                </a:xfrm>
                              </wpg:grpSpPr>
                              <wps:wsp>
                                <wps:cNvSpPr/>
                                <wps:cNvPr id="126" name="Shape 126"/>
                                <wps:spPr>
                                  <a:xfrm>
                                    <a:off x="0" y="0"/>
                                    <a:ext cx="2501900" cy="187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4800" y="1143000"/>
                                    <a:ext cx="304800" cy="382905"/>
                                    <a:chOff x="0" y="0"/>
                                    <a:chExt cx="304800" cy="382905"/>
                                  </a:xfrm>
                                </wpg:grpSpPr>
                                <wps:wsp>
                                  <wps:cNvSpPr/>
                                  <wps:cNvPr id="128" name="Shape 128"/>
                                  <wps:spPr>
                                    <a:xfrm>
                                      <a:off x="0" y="127635"/>
                                      <a:ext cx="304800" cy="25527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0" y="0"/>
                                      <a:ext cx="304800" cy="127635"/>
                                    </a:xfrm>
                                    <a:custGeom>
                                      <a:rect b="b" l="l" r="r" t="t"/>
                                      <a:pathLst>
                                        <a:path extrusionOk="0" h="127635" w="304800">
                                          <a:moveTo>
                                            <a:pt x="152400" y="0"/>
                                          </a:moveTo>
                                          <a:lnTo>
                                            <a:pt x="0" y="127635"/>
                                          </a:lnTo>
                                          <a:lnTo>
                                            <a:pt x="304800" y="12763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30" name="Shape 130"/>
                                  <wps:spPr>
                                    <a:xfrm>
                                      <a:off x="101600" y="127635"/>
                                      <a:ext cx="101600" cy="1276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762000" y="0"/>
                                    <a:ext cx="1676400" cy="1600200"/>
                                    <a:chOff x="0" y="0"/>
                                    <a:chExt cx="1676400" cy="1600200"/>
                                  </a:xfrm>
                                </wpg:grpSpPr>
                                <wps:wsp>
                                  <wps:cNvSpPr/>
                                  <wps:cNvPr id="132" name="Shape 132"/>
                                  <wps:spPr>
                                    <a:xfrm>
                                      <a:off x="0" y="5334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a:off x="419100" y="5334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a:off x="838200" y="5334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1257300" y="5334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0" y="10668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419100" y="10668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838200" y="10668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1257300" y="1066800"/>
                                      <a:ext cx="419100" cy="5334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0" y="0"/>
                                      <a:ext cx="1676400" cy="533400"/>
                                    </a:xfrm>
                                    <a:custGeom>
                                      <a:rect b="b" l="l" r="r" t="t"/>
                                      <a:pathLst>
                                        <a:path extrusionOk="0" h="533400" w="1676400">
                                          <a:moveTo>
                                            <a:pt x="838200" y="0"/>
                                          </a:moveTo>
                                          <a:lnTo>
                                            <a:pt x="0" y="533400"/>
                                          </a:lnTo>
                                          <a:lnTo>
                                            <a:pt x="1676400" y="53340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141" name="Shape 141"/>
                                <wps:spPr>
                                  <a:xfrm>
                                    <a:off x="838200" y="1630680"/>
                                    <a:ext cx="266700" cy="241935"/>
                                  </a:xfrm>
                                  <a:prstGeom prst="ellipse">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flipH="1" rot="10800000">
                                    <a:off x="1219200" y="1630680"/>
                                    <a:ext cx="26670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1676400" y="1630680"/>
                                    <a:ext cx="177800" cy="241935"/>
                                  </a:xfrm>
                                  <a:custGeom>
                                    <a:rect b="b" l="l" r="r" t="t"/>
                                    <a:pathLst>
                                      <a:path extrusionOk="0" h="241935" w="177800">
                                        <a:moveTo>
                                          <a:pt x="88900" y="0"/>
                                        </a:moveTo>
                                        <a:lnTo>
                                          <a:pt x="0" y="241935"/>
                                        </a:lnTo>
                                        <a:lnTo>
                                          <a:pt x="177800" y="241935"/>
                                        </a:lnTo>
                                        <a:close/>
                                      </a:path>
                                    </a:pathLst>
                                  </a:custGeom>
                                  <a:solidFill>
                                    <a:srgbClr val="00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44" name="Shape 144"/>
                                <wps:spPr>
                                  <a:xfrm>
                                    <a:off x="2057400" y="1630680"/>
                                    <a:ext cx="444500" cy="24193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457200"/>
                                    <a:ext cx="685800" cy="611505"/>
                                    <a:chOff x="0" y="0"/>
                                    <a:chExt cx="685800" cy="611505"/>
                                  </a:xfrm>
                                </wpg:grpSpPr>
                                <wps:wsp>
                                  <wps:cNvSpPr/>
                                  <wps:cNvPr id="146" name="Shape 146"/>
                                  <wps:spPr>
                                    <a:xfrm>
                                      <a:off x="0" y="203835"/>
                                      <a:ext cx="685800" cy="40767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145472" y="203835"/>
                                      <a:ext cx="145472" cy="2038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436418" y="203835"/>
                                      <a:ext cx="145472" cy="20383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0" y="0"/>
                                      <a:ext cx="124690" cy="1926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24690" y="0"/>
                                      <a:ext cx="436418"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61109" y="0"/>
                                      <a:ext cx="124690" cy="1926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266700</wp:posOffset>
                </wp:positionV>
                <wp:extent cx="2501900" cy="1872615"/>
                <wp:effectExtent b="0" l="0" r="0" t="0"/>
                <wp:wrapNone/>
                <wp:docPr id="711" name="image20.png"/>
                <a:graphic>
                  <a:graphicData uri="http://schemas.openxmlformats.org/drawingml/2006/picture">
                    <pic:pic>
                      <pic:nvPicPr>
                        <pic:cNvPr id="0" name="image20.png"/>
                        <pic:cNvPicPr preferRelativeResize="0"/>
                      </pic:nvPicPr>
                      <pic:blipFill>
                        <a:blip r:embed="rId74"/>
                        <a:srcRect/>
                        <a:stretch>
                          <a:fillRect/>
                        </a:stretch>
                      </pic:blipFill>
                      <pic:spPr>
                        <a:xfrm>
                          <a:off x="0" y="0"/>
                          <a:ext cx="2501900" cy="1872615"/>
                        </a:xfrm>
                        <a:prstGeom prst="rect"/>
                        <a:ln/>
                      </pic:spPr>
                    </pic:pic>
                  </a:graphicData>
                </a:graphic>
              </wp:anchor>
            </w:drawing>
          </mc:Fallback>
        </mc:AlternateContent>
      </w:r>
    </w:p>
    <w:p w:rsidR="00000000" w:rsidDel="00000000" w:rsidP="00000000" w:rsidRDefault="00000000" w:rsidRPr="00000000" w14:paraId="0000036A">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28" name=""/>
                <a:graphic>
                  <a:graphicData uri="http://schemas.microsoft.com/office/word/2010/wordprocessingShape">
                    <wps:wsp>
                      <wps:cNvCnPr/>
                      <wps:spPr>
                        <a:xfrm>
                          <a:off x="5301550" y="3659033"/>
                          <a:ext cx="88900" cy="241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800" cy="50800"/>
                <wp:effectExtent b="0" l="0" r="0" t="0"/>
                <wp:wrapNone/>
                <wp:docPr id="728" name="image57.png"/>
                <a:graphic>
                  <a:graphicData uri="http://schemas.openxmlformats.org/drawingml/2006/picture">
                    <pic:pic>
                      <pic:nvPicPr>
                        <pic:cNvPr id="0" name="image57.png"/>
                        <pic:cNvPicPr preferRelativeResize="0"/>
                      </pic:nvPicPr>
                      <pic:blipFill>
                        <a:blip r:embed="rId75"/>
                        <a:srcRect/>
                        <a:stretch>
                          <a:fillRect/>
                        </a:stretch>
                      </pic:blipFill>
                      <pic:spPr>
                        <a:xfrm>
                          <a:off x="0" y="0"/>
                          <a:ext cx="50800" cy="50800"/>
                        </a:xfrm>
                        <a:prstGeom prst="rect"/>
                        <a:ln/>
                      </pic:spPr>
                    </pic:pic>
                  </a:graphicData>
                </a:graphic>
              </wp:anchor>
            </w:drawing>
          </mc:Fallback>
        </mc:AlternateContent>
      </w:r>
    </w:p>
    <w:p w:rsidR="00000000" w:rsidDel="00000000" w:rsidP="00000000" w:rsidRDefault="00000000" w:rsidRPr="00000000" w14:paraId="0000036C">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pageBreakBefore w:val="0"/>
        <w:tabs>
          <w:tab w:val="left" w:pos="862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36E">
      <w:pPr>
        <w:pageBreakBefore w:val="0"/>
        <w:tabs>
          <w:tab w:val="left" w:pos="1005"/>
        </w:tabs>
        <w:spacing w:after="0" w:line="48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Дидактична гра «Розкодуй будинок»</w:t>
      </w:r>
    </w:p>
    <w:p w:rsidR="00000000" w:rsidDel="00000000" w:rsidP="00000000" w:rsidRDefault="00000000" w:rsidRPr="00000000" w14:paraId="0000036F">
      <w:pPr>
        <w:pageBreakBefore w:val="0"/>
        <w:tabs>
          <w:tab w:val="left" w:pos="1005"/>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цієї гри використовую  картки, що позначають властивості і "НЕ-властивості". Є намальоване  "креслення" замку, де кожен елемент позначений карткою. Пропоную  дитині побудувати замок у відповідності з   кресленням. Наприклад: "Фундамент замку" - два НЕ-синіх прямокутних блоку; "Перший поверх" - НЕ-круглі НЕ-червоні блоки; "Другий поверх" - жовті НЕ-трикутні НЕ-тонкі блоки; "Дах" - червоні не квадратні блоки.</w:t>
      </w:r>
    </w:p>
    <w:p w:rsidR="00000000" w:rsidDel="00000000" w:rsidP="00000000" w:rsidRDefault="00000000" w:rsidRPr="00000000" w14:paraId="00000370">
      <w:pPr>
        <w:pageBreakBefore w:val="0"/>
        <w:tabs>
          <w:tab w:val="left" w:pos="1005"/>
        </w:tabs>
        <w:spacing w:after="0"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1">
      <w:pPr>
        <w:pageBreakBefore w:val="0"/>
        <w:tabs>
          <w:tab w:val="left" w:pos="1005"/>
        </w:tabs>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3337753" cy="2415897"/>
            <wp:effectExtent b="0" l="0" r="0" t="0"/>
            <wp:docPr descr="D:\Загрузки\IMG_20210219_164825.jpg" id="750" name="image45.jpg"/>
            <a:graphic>
              <a:graphicData uri="http://schemas.openxmlformats.org/drawingml/2006/picture">
                <pic:pic>
                  <pic:nvPicPr>
                    <pic:cNvPr descr="D:\Загрузки\IMG_20210219_164825.jpg" id="0" name="image45.jpg"/>
                    <pic:cNvPicPr preferRelativeResize="0"/>
                  </pic:nvPicPr>
                  <pic:blipFill>
                    <a:blip r:embed="rId76"/>
                    <a:srcRect b="1277" l="20689" r="6895" t="59913"/>
                    <a:stretch>
                      <a:fillRect/>
                    </a:stretch>
                  </pic:blipFill>
                  <pic:spPr>
                    <a:xfrm rot="10800000">
                      <a:off x="0" y="0"/>
                      <a:ext cx="3337753" cy="2415897"/>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блоками Дьєнеша можна  пограти в дуже багато різноманітних ігор. При цьому самостійно придумуючи завдання, використовуючи допоміжні матеріали, альбоми з завданнями, різноманітні іграшки.</w:t>
      </w:r>
    </w:p>
    <w:p w:rsidR="00000000" w:rsidDel="00000000" w:rsidP="00000000" w:rsidRDefault="00000000" w:rsidRPr="00000000" w14:paraId="00000373">
      <w:pPr>
        <w:pageBreakBefore w:val="0"/>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мою думку, дітям буде цікаво гратися в різноманітні ігри з блоками.  </w:t>
      </w:r>
    </w:p>
    <w:p w:rsidR="00000000" w:rsidDel="00000000" w:rsidP="00000000" w:rsidRDefault="00000000" w:rsidRPr="00000000" w14:paraId="00000374">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pageBreakBefore w:val="0"/>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pageBreakBefore w:val="0"/>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pageBreakBefore w:val="0"/>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2    </w:t>
      </w:r>
      <w:r w:rsidDel="00000000" w:rsidR="00000000" w:rsidRPr="00000000">
        <w:rPr>
          <w:rFonts w:ascii="Times New Roman" w:cs="Times New Roman" w:eastAsia="Times New Roman" w:hAnsi="Times New Roman"/>
          <w:b w:val="1"/>
          <w:color w:val="002060"/>
          <w:sz w:val="28"/>
          <w:szCs w:val="28"/>
          <w:rtl w:val="0"/>
        </w:rPr>
        <w:t xml:space="preserve">КАРТИННА ГАЛЕРЕЯ</w:t>
      </w:r>
      <w:r w:rsidDel="00000000" w:rsidR="00000000" w:rsidRPr="00000000">
        <w:rPr>
          <w:rtl w:val="0"/>
        </w:rPr>
      </w:r>
    </w:p>
    <w:p w:rsidR="00000000" w:rsidDel="00000000" w:rsidP="00000000" w:rsidRDefault="00000000" w:rsidRPr="00000000" w14:paraId="00000379">
      <w:pPr>
        <w:pageBreakBefore w:val="0"/>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«ДІТИ І ЛОГІЧНІ БЛОКИ ДЬЄНЕША»</w:t>
      </w:r>
      <w:r w:rsidDel="00000000" w:rsidR="00000000" w:rsidRPr="00000000">
        <w:rPr>
          <w:rtl w:val="0"/>
        </w:rPr>
      </w:r>
    </w:p>
    <w:p w:rsidR="00000000" w:rsidDel="00000000" w:rsidP="00000000" w:rsidRDefault="00000000" w:rsidRPr="00000000" w14:paraId="0000037A">
      <w:pPr>
        <w:pageBreakBefore w:val="0"/>
        <w:tabs>
          <w:tab w:val="left" w:pos="1492"/>
        </w:tabs>
        <w:spacing w:line="480" w:lineRule="auto"/>
        <w:rPr>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0" distT="0" distL="0" distR="0">
            <wp:extent cx="2603380" cy="3470752"/>
            <wp:effectExtent b="0" l="0" r="0" t="0"/>
            <wp:docPr descr="D:\Загрузки\IMG_20210219_164825 (1).jpg" id="751" name="image46.jpg"/>
            <a:graphic>
              <a:graphicData uri="http://schemas.openxmlformats.org/drawingml/2006/picture">
                <pic:pic>
                  <pic:nvPicPr>
                    <pic:cNvPr descr="D:\Загрузки\IMG_20210219_164825 (1).jpg" id="0" name="image46.jpg"/>
                    <pic:cNvPicPr preferRelativeResize="0"/>
                  </pic:nvPicPr>
                  <pic:blipFill>
                    <a:blip r:embed="rId77"/>
                    <a:srcRect b="0" l="0" r="0" t="0"/>
                    <a:stretch>
                      <a:fillRect/>
                    </a:stretch>
                  </pic:blipFill>
                  <pic:spPr>
                    <a:xfrm>
                      <a:off x="0" y="0"/>
                      <a:ext cx="2603380" cy="3470752"/>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pageBreakBefore w:val="0"/>
        <w:tabs>
          <w:tab w:val="left" w:pos="1492"/>
        </w:tabs>
        <w:spacing w:line="480" w:lineRule="auto"/>
        <w:jc w:val="center"/>
        <w:rPr>
          <w:b w:val="1"/>
          <w:sz w:val="28"/>
          <w:szCs w:val="28"/>
        </w:rPr>
      </w:pPr>
      <w:r w:rsidDel="00000000" w:rsidR="00000000" w:rsidRPr="00000000">
        <w:rPr>
          <w:sz w:val="28"/>
          <w:szCs w:val="28"/>
        </w:rPr>
        <w:drawing>
          <wp:inline distB="0" distT="0" distL="0" distR="0">
            <wp:extent cx="3527238" cy="2793648"/>
            <wp:effectExtent b="0" l="0" r="0" t="0"/>
            <wp:docPr descr="D:\Загрузки\1614190208158.jpg" id="752" name="image47.jpg"/>
            <a:graphic>
              <a:graphicData uri="http://schemas.openxmlformats.org/drawingml/2006/picture">
                <pic:pic>
                  <pic:nvPicPr>
                    <pic:cNvPr descr="D:\Загрузки\1614190208158.jpg" id="0" name="image47.jpg"/>
                    <pic:cNvPicPr preferRelativeResize="0"/>
                  </pic:nvPicPr>
                  <pic:blipFill>
                    <a:blip r:embed="rId78"/>
                    <a:srcRect b="0" l="0" r="0" t="0"/>
                    <a:stretch>
                      <a:fillRect/>
                    </a:stretch>
                  </pic:blipFill>
                  <pic:spPr>
                    <a:xfrm rot="5400000">
                      <a:off x="0" y="0"/>
                      <a:ext cx="3527238" cy="2793648"/>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3968644" cy="3171093"/>
            <wp:effectExtent b="0" l="0" r="0" t="0"/>
            <wp:docPr descr="D:\Загрузки\1614187944767.jpg" id="737" name="image25.jpg"/>
            <a:graphic>
              <a:graphicData uri="http://schemas.openxmlformats.org/drawingml/2006/picture">
                <pic:pic>
                  <pic:nvPicPr>
                    <pic:cNvPr descr="D:\Загрузки\1614187944767.jpg" id="0" name="image25.jpg"/>
                    <pic:cNvPicPr preferRelativeResize="0"/>
                  </pic:nvPicPr>
                  <pic:blipFill>
                    <a:blip r:embed="rId79"/>
                    <a:srcRect b="0" l="0" r="3605" t="0"/>
                    <a:stretch>
                      <a:fillRect/>
                    </a:stretch>
                  </pic:blipFill>
                  <pic:spPr>
                    <a:xfrm rot="5400000">
                      <a:off x="0" y="0"/>
                      <a:ext cx="3968644" cy="3171093"/>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4819453" cy="3789981"/>
            <wp:effectExtent b="0" l="0" r="0" t="0"/>
            <wp:docPr descr="D:\Загрузки\IMG_20210218_105341.jpg" id="738" name="image21.jpg"/>
            <a:graphic>
              <a:graphicData uri="http://schemas.openxmlformats.org/drawingml/2006/picture">
                <pic:pic>
                  <pic:nvPicPr>
                    <pic:cNvPr descr="D:\Загрузки\IMG_20210218_105341.jpg" id="0" name="image21.jpg"/>
                    <pic:cNvPicPr preferRelativeResize="0"/>
                  </pic:nvPicPr>
                  <pic:blipFill>
                    <a:blip r:embed="rId80"/>
                    <a:srcRect b="0" l="0" r="0" t="0"/>
                    <a:stretch>
                      <a:fillRect/>
                    </a:stretch>
                  </pic:blipFill>
                  <pic:spPr>
                    <a:xfrm>
                      <a:off x="0" y="0"/>
                      <a:ext cx="4819453" cy="3789981"/>
                    </a:xfrm>
                    <a:prstGeom prst="rect"/>
                    <a:ln/>
                  </pic:spPr>
                </pic:pic>
              </a:graphicData>
            </a:graphic>
          </wp:inline>
        </w:drawing>
      </w:r>
      <w:r w:rsidDel="00000000" w:rsidR="00000000" w:rsidRPr="00000000">
        <w:rPr>
          <w:b w:val="1"/>
          <w:sz w:val="28"/>
          <w:szCs w:val="28"/>
          <w:rtl w:val="0"/>
        </w:rPr>
        <w:t xml:space="preserve">               </w:t>
      </w:r>
    </w:p>
    <w:p w:rsidR="00000000" w:rsidDel="00000000" w:rsidP="00000000" w:rsidRDefault="00000000" w:rsidRPr="00000000" w14:paraId="0000037E">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2873805" cy="3939263"/>
            <wp:effectExtent b="0" l="0" r="0" t="0"/>
            <wp:docPr descr="D:\Загрузки\IMG_20210218_143412.jpg" id="739" name="image23.jpg"/>
            <a:graphic>
              <a:graphicData uri="http://schemas.openxmlformats.org/drawingml/2006/picture">
                <pic:pic>
                  <pic:nvPicPr>
                    <pic:cNvPr descr="D:\Загрузки\IMG_20210218_143412.jpg" id="0" name="image23.jpg"/>
                    <pic:cNvPicPr preferRelativeResize="0"/>
                  </pic:nvPicPr>
                  <pic:blipFill>
                    <a:blip r:embed="rId81"/>
                    <a:srcRect b="0" l="0" r="0" t="0"/>
                    <a:stretch>
                      <a:fillRect/>
                    </a:stretch>
                  </pic:blipFill>
                  <pic:spPr>
                    <a:xfrm>
                      <a:off x="0" y="0"/>
                      <a:ext cx="2873805" cy="3939263"/>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5325074" cy="3855579"/>
            <wp:effectExtent b="0" l="0" r="0" t="0"/>
            <wp:docPr descr="D:\Загрузки\IMG_20210218_105630.jpg" id="740" name="image24.jpg"/>
            <a:graphic>
              <a:graphicData uri="http://schemas.openxmlformats.org/drawingml/2006/picture">
                <pic:pic>
                  <pic:nvPicPr>
                    <pic:cNvPr descr="D:\Загрузки\IMG_20210218_105630.jpg" id="0" name="image24.jpg"/>
                    <pic:cNvPicPr preferRelativeResize="0"/>
                  </pic:nvPicPr>
                  <pic:blipFill>
                    <a:blip r:embed="rId82"/>
                    <a:srcRect b="0" l="0" r="0" t="0"/>
                    <a:stretch>
                      <a:fillRect/>
                    </a:stretch>
                  </pic:blipFill>
                  <pic:spPr>
                    <a:xfrm>
                      <a:off x="0" y="0"/>
                      <a:ext cx="5325074" cy="3855579"/>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5293150" cy="3528767"/>
            <wp:effectExtent b="0" l="0" r="0" t="0"/>
            <wp:docPr descr="D:\Загрузки\IMG_20210218_105539 (1).jpg" id="741" name="image30.jpg"/>
            <a:graphic>
              <a:graphicData uri="http://schemas.openxmlformats.org/drawingml/2006/picture">
                <pic:pic>
                  <pic:nvPicPr>
                    <pic:cNvPr descr="D:\Загрузки\IMG_20210218_105539 (1).jpg" id="0" name="image30.jpg"/>
                    <pic:cNvPicPr preferRelativeResize="0"/>
                  </pic:nvPicPr>
                  <pic:blipFill>
                    <a:blip r:embed="rId83"/>
                    <a:srcRect b="0" l="0" r="0" t="0"/>
                    <a:stretch>
                      <a:fillRect/>
                    </a:stretch>
                  </pic:blipFill>
                  <pic:spPr>
                    <a:xfrm>
                      <a:off x="0" y="0"/>
                      <a:ext cx="5293150" cy="3528767"/>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pageBreakBefore w:val="0"/>
        <w:tabs>
          <w:tab w:val="left" w:pos="1492"/>
        </w:tabs>
        <w:spacing w:line="480" w:lineRule="auto"/>
        <w:jc w:val="center"/>
        <w:rPr>
          <w:b w:val="1"/>
          <w:sz w:val="28"/>
          <w:szCs w:val="28"/>
        </w:rPr>
      </w:pPr>
      <w:r w:rsidDel="00000000" w:rsidR="00000000" w:rsidRPr="00000000">
        <w:rPr>
          <w:rtl w:val="0"/>
        </w:rPr>
      </w:r>
    </w:p>
    <w:p w:rsidR="00000000" w:rsidDel="00000000" w:rsidP="00000000" w:rsidRDefault="00000000" w:rsidRPr="00000000" w14:paraId="00000382">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2834831" cy="4005955"/>
            <wp:effectExtent b="0" l="0" r="0" t="0"/>
            <wp:docPr descr="D:\Загрузки\IMG_20210219_165026.jpg" id="742" name="image31.jpg"/>
            <a:graphic>
              <a:graphicData uri="http://schemas.openxmlformats.org/drawingml/2006/picture">
                <pic:pic>
                  <pic:nvPicPr>
                    <pic:cNvPr descr="D:\Загрузки\IMG_20210219_165026.jpg" id="0" name="image31.jpg"/>
                    <pic:cNvPicPr preferRelativeResize="0"/>
                  </pic:nvPicPr>
                  <pic:blipFill>
                    <a:blip r:embed="rId84"/>
                    <a:srcRect b="0" l="0" r="0" t="0"/>
                    <a:stretch>
                      <a:fillRect/>
                    </a:stretch>
                  </pic:blipFill>
                  <pic:spPr>
                    <a:xfrm>
                      <a:off x="0" y="0"/>
                      <a:ext cx="2834831" cy="4005955"/>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pageBreakBefore w:val="0"/>
        <w:tabs>
          <w:tab w:val="left" w:pos="1492"/>
        </w:tabs>
        <w:spacing w:line="48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84">
      <w:pPr>
        <w:pageBreakBefore w:val="0"/>
        <w:tabs>
          <w:tab w:val="left" w:pos="1492"/>
        </w:tabs>
        <w:spacing w:line="480" w:lineRule="auto"/>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0" distT="0" distL="0" distR="0">
            <wp:extent cx="3069474" cy="3958319"/>
            <wp:effectExtent b="0" l="0" r="0" t="0"/>
            <wp:docPr descr="D:\Загрузки\IMG-5e2738a980f40b4fcc1ef8c9293f6fec-V.jpg" id="743" name="image33.jpg"/>
            <a:graphic>
              <a:graphicData uri="http://schemas.openxmlformats.org/drawingml/2006/picture">
                <pic:pic>
                  <pic:nvPicPr>
                    <pic:cNvPr descr="D:\Загрузки\IMG-5e2738a980f40b4fcc1ef8c9293f6fec-V.jpg" id="0" name="image33.jpg"/>
                    <pic:cNvPicPr preferRelativeResize="0"/>
                  </pic:nvPicPr>
                  <pic:blipFill>
                    <a:blip r:embed="rId85"/>
                    <a:srcRect b="0" l="0" r="0" t="0"/>
                    <a:stretch>
                      <a:fillRect/>
                    </a:stretch>
                  </pic:blipFill>
                  <pic:spPr>
                    <a:xfrm>
                      <a:off x="0" y="0"/>
                      <a:ext cx="3069474" cy="3958319"/>
                    </a:xfrm>
                    <a:prstGeom prst="rect"/>
                    <a:ln/>
                  </pic:spPr>
                </pic:pic>
              </a:graphicData>
            </a:graphic>
          </wp:inline>
        </w:drawing>
      </w:r>
      <w:r w:rsidDel="00000000" w:rsidR="00000000" w:rsidRPr="00000000">
        <w:rPr/>
        <w:drawing>
          <wp:inline distB="0" distT="0" distL="0" distR="0">
            <wp:extent cx="5372665" cy="3832421"/>
            <wp:effectExtent b="0" l="0" r="0" t="0"/>
            <wp:docPr descr="C:\Users\Vitaliy\AppData\Local\Microsoft\Windows\INetCache\Content.Word\1615406367984.jpg" id="744" name="image34.jpg"/>
            <a:graphic>
              <a:graphicData uri="http://schemas.openxmlformats.org/drawingml/2006/picture">
                <pic:pic>
                  <pic:nvPicPr>
                    <pic:cNvPr descr="C:\Users\Vitaliy\AppData\Local\Microsoft\Windows\INetCache\Content.Word\1615406367984.jpg" id="0" name="image34.jpg"/>
                    <pic:cNvPicPr preferRelativeResize="0"/>
                  </pic:nvPicPr>
                  <pic:blipFill>
                    <a:blip r:embed="rId86"/>
                    <a:srcRect b="0" l="0" r="0" t="0"/>
                    <a:stretch>
                      <a:fillRect/>
                    </a:stretch>
                  </pic:blipFill>
                  <pic:spPr>
                    <a:xfrm>
                      <a:off x="0" y="0"/>
                      <a:ext cx="5372665" cy="3832421"/>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pageBreakBefore w:val="0"/>
        <w:tabs>
          <w:tab w:val="left" w:pos="1492"/>
        </w:tabs>
        <w:spacing w:line="480" w:lineRule="auto"/>
        <w:jc w:val="center"/>
        <w:rPr>
          <w:b w:val="1"/>
          <w:sz w:val="28"/>
          <w:szCs w:val="28"/>
        </w:rPr>
      </w:pPr>
      <w:r w:rsidDel="00000000" w:rsidR="00000000" w:rsidRPr="00000000">
        <w:rPr>
          <w:b w:val="1"/>
          <w:sz w:val="28"/>
          <w:szCs w:val="28"/>
          <w:rtl w:val="0"/>
        </w:rPr>
        <w:br w:type="textWrapping"/>
      </w:r>
    </w:p>
    <w:p w:rsidR="00000000" w:rsidDel="00000000" w:rsidP="00000000" w:rsidRDefault="00000000" w:rsidRPr="00000000" w14:paraId="00000386">
      <w:pPr>
        <w:pageBreakBefore w:val="0"/>
        <w:tabs>
          <w:tab w:val="left" w:pos="1492"/>
        </w:tabs>
        <w:spacing w:line="480" w:lineRule="auto"/>
        <w:jc w:val="center"/>
        <w:rPr>
          <w:b w:val="1"/>
          <w:sz w:val="28"/>
          <w:szCs w:val="28"/>
        </w:rPr>
      </w:pPr>
      <w:r w:rsidDel="00000000" w:rsidR="00000000" w:rsidRPr="00000000">
        <w:rPr>
          <w:b w:val="1"/>
          <w:sz w:val="28"/>
          <w:szCs w:val="28"/>
        </w:rPr>
        <w:drawing>
          <wp:inline distB="0" distT="0" distL="0" distR="0">
            <wp:extent cx="5344580" cy="3798880"/>
            <wp:effectExtent b="0" l="0" r="0" t="0"/>
            <wp:docPr descr="C:\Users\Vitaliy\AppData\Local\Microsoft\Windows\INetCache\Content.Word\1615406367992.jpg" id="745" name="image36.jpg"/>
            <a:graphic>
              <a:graphicData uri="http://schemas.openxmlformats.org/drawingml/2006/picture">
                <pic:pic>
                  <pic:nvPicPr>
                    <pic:cNvPr descr="C:\Users\Vitaliy\AppData\Local\Microsoft\Windows\INetCache\Content.Word\1615406367992.jpg" id="0" name="image36.jpg"/>
                    <pic:cNvPicPr preferRelativeResize="0"/>
                  </pic:nvPicPr>
                  <pic:blipFill>
                    <a:blip r:embed="rId87"/>
                    <a:srcRect b="0" l="0" r="0" t="0"/>
                    <a:stretch>
                      <a:fillRect/>
                    </a:stretch>
                  </pic:blipFill>
                  <pic:spPr>
                    <a:xfrm>
                      <a:off x="0" y="0"/>
                      <a:ext cx="5344580" cy="37988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429260</wp:posOffset>
            </wp:positionH>
            <wp:positionV relativeFrom="paragraph">
              <wp:posOffset>4834890</wp:posOffset>
            </wp:positionV>
            <wp:extent cx="5542915" cy="3532505"/>
            <wp:effectExtent b="0" l="0" r="0" t="0"/>
            <wp:wrapSquare wrapText="right" distB="0" distT="0" distL="114300" distR="114300"/>
            <wp:docPr descr="1615406367994" id="735" name="image11.jpg"/>
            <a:graphic>
              <a:graphicData uri="http://schemas.openxmlformats.org/drawingml/2006/picture">
                <pic:pic>
                  <pic:nvPicPr>
                    <pic:cNvPr descr="1615406367994" id="0" name="image11.jpg"/>
                    <pic:cNvPicPr preferRelativeResize="0"/>
                  </pic:nvPicPr>
                  <pic:blipFill>
                    <a:blip r:embed="rId88"/>
                    <a:srcRect b="0" l="0" r="0" t="0"/>
                    <a:stretch>
                      <a:fillRect/>
                    </a:stretch>
                  </pic:blipFill>
                  <pic:spPr>
                    <a:xfrm>
                      <a:off x="0" y="0"/>
                      <a:ext cx="5542915" cy="3532505"/>
                    </a:xfrm>
                    <a:prstGeom prst="rect"/>
                    <a:ln/>
                  </pic:spPr>
                </pic:pic>
              </a:graphicData>
            </a:graphic>
          </wp:anchor>
        </w:drawing>
      </w:r>
    </w:p>
    <w:p w:rsidR="00000000" w:rsidDel="00000000" w:rsidP="00000000" w:rsidRDefault="00000000" w:rsidRPr="00000000" w14:paraId="00000387">
      <w:pPr>
        <w:pageBreakBefore w:val="0"/>
        <w:tabs>
          <w:tab w:val="left" w:pos="1492"/>
        </w:tabs>
        <w:spacing w:line="480" w:lineRule="auto"/>
        <w:jc w:val="center"/>
        <w:rPr>
          <w:b w:val="1"/>
          <w:sz w:val="28"/>
          <w:szCs w:val="28"/>
        </w:rPr>
      </w:pPr>
      <w:r w:rsidDel="00000000" w:rsidR="00000000" w:rsidRPr="00000000">
        <w:rPr>
          <w:rtl w:val="0"/>
        </w:rPr>
      </w:r>
    </w:p>
    <w:p w:rsidR="00000000" w:rsidDel="00000000" w:rsidP="00000000" w:rsidRDefault="00000000" w:rsidRPr="00000000" w14:paraId="00000388">
      <w:pPr>
        <w:pageBreakBefore w:val="0"/>
        <w:tabs>
          <w:tab w:val="left" w:pos="1492"/>
        </w:tabs>
        <w:spacing w:after="0"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9">
      <w:pPr>
        <w:pageBreakBefore w:val="0"/>
        <w:tabs>
          <w:tab w:val="left" w:pos="1492"/>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pageBreakBefore w:val="0"/>
        <w:tabs>
          <w:tab w:val="left" w:pos="1492"/>
        </w:tabs>
        <w:spacing w:line="480" w:lineRule="auto"/>
        <w:jc w:val="center"/>
        <w:rPr>
          <w:rFonts w:ascii="Times New Roman" w:cs="Times New Roman" w:eastAsia="Times New Roman" w:hAnsi="Times New Roman"/>
          <w:sz w:val="28"/>
          <w:szCs w:val="28"/>
        </w:rPr>
      </w:pPr>
      <w:r w:rsidDel="00000000" w:rsidR="00000000" w:rsidRPr="00000000">
        <w:rPr>
          <w:b w:val="1"/>
          <w:sz w:val="28"/>
          <w:szCs w:val="28"/>
        </w:rPr>
        <w:drawing>
          <wp:inline distB="0" distT="0" distL="0" distR="0">
            <wp:extent cx="5111624" cy="3857841"/>
            <wp:effectExtent b="0" l="0" r="0" t="0"/>
            <wp:docPr descr="1615406367999" id="733" name="image8.jpg"/>
            <a:graphic>
              <a:graphicData uri="http://schemas.openxmlformats.org/drawingml/2006/picture">
                <pic:pic>
                  <pic:nvPicPr>
                    <pic:cNvPr descr="1615406367999" id="0" name="image8.jpg"/>
                    <pic:cNvPicPr preferRelativeResize="0"/>
                  </pic:nvPicPr>
                  <pic:blipFill>
                    <a:blip r:embed="rId89"/>
                    <a:srcRect b="0" l="0" r="0" t="0"/>
                    <a:stretch>
                      <a:fillRect/>
                    </a:stretch>
                  </pic:blipFill>
                  <pic:spPr>
                    <a:xfrm>
                      <a:off x="0" y="0"/>
                      <a:ext cx="5111624" cy="3857841"/>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pageBreakBefore w:val="0"/>
        <w:tabs>
          <w:tab w:val="left" w:pos="1492"/>
        </w:tabs>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pageBreakBefore w:val="0"/>
        <w:tabs>
          <w:tab w:val="left" w:pos="1492"/>
        </w:tabs>
        <w:spacing w:line="480" w:lineRule="auto"/>
        <w:jc w:val="center"/>
        <w:rPr>
          <w:rFonts w:ascii="Times New Roman" w:cs="Times New Roman" w:eastAsia="Times New Roman" w:hAnsi="Times New Roman"/>
          <w:sz w:val="28"/>
          <w:szCs w:val="28"/>
        </w:rPr>
      </w:pPr>
      <w:r w:rsidDel="00000000" w:rsidR="00000000" w:rsidRPr="00000000">
        <w:rPr>
          <w:b w:val="1"/>
          <w:sz w:val="28"/>
          <w:szCs w:val="28"/>
        </w:rPr>
        <w:drawing>
          <wp:inline distB="0" distT="0" distL="0" distR="0">
            <wp:extent cx="3026769" cy="4137511"/>
            <wp:effectExtent b="0" l="0" r="0" t="0"/>
            <wp:docPr descr="1615406367997" id="734" name="image7.jpg"/>
            <a:graphic>
              <a:graphicData uri="http://schemas.openxmlformats.org/drawingml/2006/picture">
                <pic:pic>
                  <pic:nvPicPr>
                    <pic:cNvPr descr="1615406367997" id="0" name="image7.jpg"/>
                    <pic:cNvPicPr preferRelativeResize="0"/>
                  </pic:nvPicPr>
                  <pic:blipFill>
                    <a:blip r:embed="rId90"/>
                    <a:srcRect b="0" l="0" r="0" t="0"/>
                    <a:stretch>
                      <a:fillRect/>
                    </a:stretch>
                  </pic:blipFill>
                  <pic:spPr>
                    <a:xfrm>
                      <a:off x="0" y="0"/>
                      <a:ext cx="3026769" cy="4137511"/>
                    </a:xfrm>
                    <a:prstGeom prst="rect"/>
                    <a:ln/>
                  </pic:spPr>
                </pic:pic>
              </a:graphicData>
            </a:graphic>
          </wp:inline>
        </w:drawing>
      </w:r>
      <w:r w:rsidDel="00000000" w:rsidR="00000000" w:rsidRPr="00000000">
        <w:rPr>
          <w:rtl w:val="0"/>
        </w:rPr>
      </w:r>
    </w:p>
    <w:sectPr>
      <w:pgSz w:h="16838" w:w="11906" w:orient="portrait"/>
      <w:pgMar w:bottom="1134" w:top="1134" w:left="1134"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Vrind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Vrinda" w:cs="Vrinda" w:eastAsia="Vrinda" w:hAnsi="Vrind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before="480" w:lineRule="auto"/>
    </w:pPr>
    <w:rPr>
      <w:smallCaps w:val="1"/>
      <w:sz w:val="36"/>
      <w:szCs w:val="36"/>
    </w:rPr>
  </w:style>
  <w:style w:type="paragraph" w:styleId="Heading2">
    <w:name w:val="heading 2"/>
    <w:basedOn w:val="Normal"/>
    <w:next w:val="Normal"/>
    <w:pPr>
      <w:pageBreakBefore w:val="0"/>
      <w:spacing w:after="0" w:before="200" w:line="271" w:lineRule="auto"/>
    </w:pPr>
    <w:rPr>
      <w:smallCaps w:val="1"/>
      <w:sz w:val="28"/>
      <w:szCs w:val="28"/>
    </w:rPr>
  </w:style>
  <w:style w:type="paragraph" w:styleId="Heading3">
    <w:name w:val="heading 3"/>
    <w:basedOn w:val="Normal"/>
    <w:next w:val="Normal"/>
    <w:pPr>
      <w:pageBreakBefore w:val="0"/>
      <w:spacing w:after="0" w:before="200" w:line="271" w:lineRule="auto"/>
    </w:pPr>
    <w:rPr>
      <w:i w:val="1"/>
      <w:smallCaps w:val="1"/>
      <w:sz w:val="26"/>
      <w:szCs w:val="26"/>
    </w:rPr>
  </w:style>
  <w:style w:type="paragraph" w:styleId="Heading4">
    <w:name w:val="heading 4"/>
    <w:basedOn w:val="Normal"/>
    <w:next w:val="Normal"/>
    <w:pPr>
      <w:pageBreakBefore w:val="0"/>
      <w:spacing w:after="0" w:line="271" w:lineRule="auto"/>
    </w:pPr>
    <w:rPr>
      <w:b w:val="1"/>
      <w:sz w:val="24"/>
      <w:szCs w:val="24"/>
    </w:rPr>
  </w:style>
  <w:style w:type="paragraph" w:styleId="Heading5">
    <w:name w:val="heading 5"/>
    <w:basedOn w:val="Normal"/>
    <w:next w:val="Normal"/>
    <w:pPr>
      <w:pageBreakBefore w:val="0"/>
      <w:spacing w:after="0" w:line="271" w:lineRule="auto"/>
    </w:pPr>
    <w:rPr>
      <w:i w:val="1"/>
      <w:sz w:val="24"/>
      <w:szCs w:val="24"/>
    </w:rPr>
  </w:style>
  <w:style w:type="paragraph" w:styleId="Heading6">
    <w:name w:val="heading 6"/>
    <w:basedOn w:val="Normal"/>
    <w:next w:val="Normal"/>
    <w:pPr>
      <w:pageBreakBefore w:val="0"/>
      <w:shd w:fill="ffffff" w:val="clear"/>
      <w:spacing w:after="0" w:line="271" w:lineRule="auto"/>
    </w:pPr>
    <w:rPr>
      <w:b w:val="1"/>
      <w:color w:val="595959"/>
    </w:rPr>
  </w:style>
  <w:style w:type="paragraph" w:styleId="Title">
    <w:name w:val="Title"/>
    <w:basedOn w:val="Normal"/>
    <w:next w:val="Normal"/>
    <w:pPr>
      <w:pageBreakBefore w:val="0"/>
      <w:spacing w:after="300" w:line="240" w:lineRule="auto"/>
    </w:pPr>
    <w:rPr>
      <w:smallCaps w:val="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before="480" w:lineRule="auto"/>
    </w:pPr>
    <w:rPr>
      <w:smallCaps w:val="1"/>
      <w:sz w:val="36"/>
      <w:szCs w:val="36"/>
    </w:rPr>
  </w:style>
  <w:style w:type="paragraph" w:styleId="Heading2">
    <w:name w:val="heading 2"/>
    <w:basedOn w:val="Normal"/>
    <w:next w:val="Normal"/>
    <w:pPr>
      <w:spacing w:after="0" w:before="200" w:line="271" w:lineRule="auto"/>
    </w:pPr>
    <w:rPr>
      <w:smallCaps w:val="1"/>
      <w:sz w:val="28"/>
      <w:szCs w:val="28"/>
    </w:rPr>
  </w:style>
  <w:style w:type="paragraph" w:styleId="Heading3">
    <w:name w:val="heading 3"/>
    <w:basedOn w:val="Normal"/>
    <w:next w:val="Normal"/>
    <w:pPr>
      <w:spacing w:after="0" w:before="200" w:line="271" w:lineRule="auto"/>
    </w:pPr>
    <w:rPr>
      <w:i w:val="1"/>
      <w:smallCaps w:val="1"/>
      <w:sz w:val="26"/>
      <w:szCs w:val="26"/>
    </w:rPr>
  </w:style>
  <w:style w:type="paragraph" w:styleId="Heading4">
    <w:name w:val="heading 4"/>
    <w:basedOn w:val="Normal"/>
    <w:next w:val="Normal"/>
    <w:pPr>
      <w:spacing w:after="0" w:line="271" w:lineRule="auto"/>
    </w:pPr>
    <w:rPr>
      <w:b w:val="1"/>
      <w:sz w:val="24"/>
      <w:szCs w:val="24"/>
    </w:rPr>
  </w:style>
  <w:style w:type="paragraph" w:styleId="Heading5">
    <w:name w:val="heading 5"/>
    <w:basedOn w:val="Normal"/>
    <w:next w:val="Normal"/>
    <w:pPr>
      <w:spacing w:after="0" w:line="271" w:lineRule="auto"/>
    </w:pPr>
    <w:rPr>
      <w:i w:val="1"/>
      <w:sz w:val="24"/>
      <w:szCs w:val="24"/>
    </w:rPr>
  </w:style>
  <w:style w:type="paragraph" w:styleId="Heading6">
    <w:name w:val="heading 6"/>
    <w:basedOn w:val="Normal"/>
    <w:next w:val="Normal"/>
    <w:pPr>
      <w:shd w:fill="ffffff" w:val="clear"/>
      <w:spacing w:after="0" w:line="271" w:lineRule="auto"/>
    </w:pPr>
    <w:rPr>
      <w:b w:val="1"/>
      <w:color w:val="595959"/>
    </w:rPr>
  </w:style>
  <w:style w:type="paragraph" w:styleId="Title">
    <w:name w:val="Title"/>
    <w:basedOn w:val="Normal"/>
    <w:next w:val="Normal"/>
    <w:pPr>
      <w:spacing w:after="300" w:line="240" w:lineRule="auto"/>
    </w:pPr>
    <w:rPr>
      <w:smallCaps w:val="1"/>
      <w:sz w:val="52"/>
      <w:szCs w:val="52"/>
    </w:rPr>
  </w:style>
  <w:style w:type="paragraph" w:styleId="a" w:default="1">
    <w:name w:val="Normal"/>
    <w:qFormat w:val="1"/>
    <w:rsid w:val="006D30DC"/>
  </w:style>
  <w:style w:type="paragraph" w:styleId="1">
    <w:name w:val="heading 1"/>
    <w:basedOn w:val="a"/>
    <w:next w:val="a"/>
    <w:link w:val="10"/>
    <w:uiPriority w:val="9"/>
    <w:qFormat w:val="1"/>
    <w:rsid w:val="00653D13"/>
    <w:pPr>
      <w:spacing w:after="0" w:before="480"/>
      <w:contextualSpacing w:val="1"/>
      <w:outlineLvl w:val="0"/>
    </w:pPr>
    <w:rPr>
      <w:smallCaps w:val="1"/>
      <w:spacing w:val="5"/>
      <w:sz w:val="36"/>
      <w:szCs w:val="36"/>
    </w:rPr>
  </w:style>
  <w:style w:type="paragraph" w:styleId="2">
    <w:name w:val="heading 2"/>
    <w:basedOn w:val="a"/>
    <w:next w:val="a"/>
    <w:link w:val="20"/>
    <w:uiPriority w:val="9"/>
    <w:unhideWhenUsed w:val="1"/>
    <w:qFormat w:val="1"/>
    <w:rsid w:val="00653D13"/>
    <w:pPr>
      <w:spacing w:after="0" w:before="200" w:line="271" w:lineRule="auto"/>
      <w:outlineLvl w:val="1"/>
    </w:pPr>
    <w:rPr>
      <w:smallCaps w:val="1"/>
      <w:sz w:val="28"/>
      <w:szCs w:val="28"/>
    </w:rPr>
  </w:style>
  <w:style w:type="paragraph" w:styleId="3">
    <w:name w:val="heading 3"/>
    <w:basedOn w:val="a"/>
    <w:next w:val="a"/>
    <w:link w:val="30"/>
    <w:uiPriority w:val="9"/>
    <w:semiHidden w:val="1"/>
    <w:unhideWhenUsed w:val="1"/>
    <w:qFormat w:val="1"/>
    <w:rsid w:val="00653D13"/>
    <w:pPr>
      <w:spacing w:after="0" w:before="200" w:line="271" w:lineRule="auto"/>
      <w:outlineLvl w:val="2"/>
    </w:pPr>
    <w:rPr>
      <w:i w:val="1"/>
      <w:iCs w:val="1"/>
      <w:smallCaps w:val="1"/>
      <w:spacing w:val="5"/>
      <w:sz w:val="26"/>
      <w:szCs w:val="26"/>
    </w:rPr>
  </w:style>
  <w:style w:type="paragraph" w:styleId="4">
    <w:name w:val="heading 4"/>
    <w:basedOn w:val="a"/>
    <w:next w:val="a"/>
    <w:link w:val="40"/>
    <w:uiPriority w:val="9"/>
    <w:semiHidden w:val="1"/>
    <w:unhideWhenUsed w:val="1"/>
    <w:qFormat w:val="1"/>
    <w:rsid w:val="00653D13"/>
    <w:pPr>
      <w:spacing w:after="0" w:line="271" w:lineRule="auto"/>
      <w:outlineLvl w:val="3"/>
    </w:pPr>
    <w:rPr>
      <w:b w:val="1"/>
      <w:bCs w:val="1"/>
      <w:spacing w:val="5"/>
      <w:sz w:val="24"/>
      <w:szCs w:val="24"/>
    </w:rPr>
  </w:style>
  <w:style w:type="paragraph" w:styleId="5">
    <w:name w:val="heading 5"/>
    <w:basedOn w:val="a"/>
    <w:next w:val="a"/>
    <w:link w:val="50"/>
    <w:uiPriority w:val="9"/>
    <w:semiHidden w:val="1"/>
    <w:unhideWhenUsed w:val="1"/>
    <w:qFormat w:val="1"/>
    <w:rsid w:val="00653D13"/>
    <w:pPr>
      <w:spacing w:after="0" w:line="271" w:lineRule="auto"/>
      <w:outlineLvl w:val="4"/>
    </w:pPr>
    <w:rPr>
      <w:i w:val="1"/>
      <w:iCs w:val="1"/>
      <w:sz w:val="24"/>
      <w:szCs w:val="24"/>
    </w:rPr>
  </w:style>
  <w:style w:type="paragraph" w:styleId="6">
    <w:name w:val="heading 6"/>
    <w:basedOn w:val="a"/>
    <w:next w:val="a"/>
    <w:link w:val="60"/>
    <w:uiPriority w:val="9"/>
    <w:semiHidden w:val="1"/>
    <w:unhideWhenUsed w:val="1"/>
    <w:qFormat w:val="1"/>
    <w:rsid w:val="00653D13"/>
    <w:pPr>
      <w:shd w:color="auto" w:fill="ffffff" w:themeFill="background1" w:val="clear"/>
      <w:spacing w:after="0" w:line="271" w:lineRule="auto"/>
      <w:outlineLvl w:val="5"/>
    </w:pPr>
    <w:rPr>
      <w:b w:val="1"/>
      <w:bCs w:val="1"/>
      <w:color w:val="595959" w:themeColor="text1" w:themeTint="0000A6"/>
      <w:spacing w:val="5"/>
    </w:rPr>
  </w:style>
  <w:style w:type="paragraph" w:styleId="7">
    <w:name w:val="heading 7"/>
    <w:basedOn w:val="a"/>
    <w:next w:val="a"/>
    <w:link w:val="70"/>
    <w:uiPriority w:val="9"/>
    <w:semiHidden w:val="1"/>
    <w:unhideWhenUsed w:val="1"/>
    <w:qFormat w:val="1"/>
    <w:rsid w:val="00653D13"/>
    <w:pPr>
      <w:spacing w:after="0"/>
      <w:outlineLvl w:val="6"/>
    </w:pPr>
    <w:rPr>
      <w:b w:val="1"/>
      <w:bCs w:val="1"/>
      <w:i w:val="1"/>
      <w:iCs w:val="1"/>
      <w:color w:val="5a5a5a" w:themeColor="text1" w:themeTint="0000A5"/>
      <w:sz w:val="20"/>
      <w:szCs w:val="20"/>
    </w:rPr>
  </w:style>
  <w:style w:type="paragraph" w:styleId="8">
    <w:name w:val="heading 8"/>
    <w:basedOn w:val="a"/>
    <w:next w:val="a"/>
    <w:link w:val="80"/>
    <w:uiPriority w:val="9"/>
    <w:semiHidden w:val="1"/>
    <w:unhideWhenUsed w:val="1"/>
    <w:qFormat w:val="1"/>
    <w:rsid w:val="00653D13"/>
    <w:pPr>
      <w:spacing w:after="0"/>
      <w:outlineLvl w:val="7"/>
    </w:pPr>
    <w:rPr>
      <w:b w:val="1"/>
      <w:bCs w:val="1"/>
      <w:color w:val="7f7f7f" w:themeColor="text1" w:themeTint="000080"/>
      <w:sz w:val="20"/>
      <w:szCs w:val="20"/>
    </w:rPr>
  </w:style>
  <w:style w:type="paragraph" w:styleId="9">
    <w:name w:val="heading 9"/>
    <w:basedOn w:val="a"/>
    <w:next w:val="a"/>
    <w:link w:val="90"/>
    <w:uiPriority w:val="9"/>
    <w:semiHidden w:val="1"/>
    <w:unhideWhenUsed w:val="1"/>
    <w:qFormat w:val="1"/>
    <w:rsid w:val="00653D13"/>
    <w:pPr>
      <w:spacing w:after="0" w:line="271" w:lineRule="auto"/>
      <w:outlineLvl w:val="8"/>
    </w:pPr>
    <w:rPr>
      <w:b w:val="1"/>
      <w:bCs w:val="1"/>
      <w:i w:val="1"/>
      <w:iCs w:val="1"/>
      <w:color w:val="7f7f7f" w:themeColor="text1" w:themeTint="000080"/>
      <w:sz w:val="18"/>
      <w:szCs w:val="1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a3">
    <w:name w:val="Title"/>
    <w:basedOn w:val="a"/>
    <w:next w:val="a"/>
    <w:link w:val="a4"/>
    <w:uiPriority w:val="10"/>
    <w:qFormat w:val="1"/>
    <w:rsid w:val="00653D13"/>
    <w:pPr>
      <w:spacing w:after="300" w:line="240" w:lineRule="auto"/>
      <w:contextualSpacing w:val="1"/>
    </w:pPr>
    <w:rPr>
      <w:smallCaps w:val="1"/>
      <w:sz w:val="52"/>
      <w:szCs w:val="52"/>
    </w:rPr>
  </w:style>
  <w:style w:type="table" w:styleId="TableNormal" w:customStyle="1">
    <w:name w:val="Table Normal"/>
    <w:tblPr>
      <w:tblCellMar>
        <w:top w:w="0.0" w:type="dxa"/>
        <w:left w:w="0.0" w:type="dxa"/>
        <w:bottom w:w="0.0" w:type="dxa"/>
        <w:right w:w="0.0" w:type="dxa"/>
      </w:tblCellMar>
    </w:tblPr>
  </w:style>
  <w:style w:type="character" w:styleId="10" w:customStyle="1">
    <w:name w:val="Заголовок 1 Знак"/>
    <w:basedOn w:val="a0"/>
    <w:link w:val="1"/>
    <w:uiPriority w:val="9"/>
    <w:rsid w:val="00653D13"/>
    <w:rPr>
      <w:smallCaps w:val="1"/>
      <w:spacing w:val="5"/>
      <w:sz w:val="36"/>
      <w:szCs w:val="36"/>
    </w:rPr>
  </w:style>
  <w:style w:type="character" w:styleId="20" w:customStyle="1">
    <w:name w:val="Заголовок 2 Знак"/>
    <w:basedOn w:val="a0"/>
    <w:link w:val="2"/>
    <w:uiPriority w:val="9"/>
    <w:rsid w:val="00653D13"/>
    <w:rPr>
      <w:smallCaps w:val="1"/>
      <w:sz w:val="28"/>
      <w:szCs w:val="28"/>
    </w:rPr>
  </w:style>
  <w:style w:type="character" w:styleId="30" w:customStyle="1">
    <w:name w:val="Заголовок 3 Знак"/>
    <w:basedOn w:val="a0"/>
    <w:link w:val="3"/>
    <w:uiPriority w:val="9"/>
    <w:semiHidden w:val="1"/>
    <w:rsid w:val="00653D13"/>
    <w:rPr>
      <w:i w:val="1"/>
      <w:iCs w:val="1"/>
      <w:smallCaps w:val="1"/>
      <w:spacing w:val="5"/>
      <w:sz w:val="26"/>
      <w:szCs w:val="26"/>
    </w:rPr>
  </w:style>
  <w:style w:type="character" w:styleId="40" w:customStyle="1">
    <w:name w:val="Заголовок 4 Знак"/>
    <w:basedOn w:val="a0"/>
    <w:link w:val="4"/>
    <w:uiPriority w:val="9"/>
    <w:semiHidden w:val="1"/>
    <w:rsid w:val="00653D13"/>
    <w:rPr>
      <w:b w:val="1"/>
      <w:bCs w:val="1"/>
      <w:spacing w:val="5"/>
      <w:sz w:val="24"/>
      <w:szCs w:val="24"/>
    </w:rPr>
  </w:style>
  <w:style w:type="character" w:styleId="50" w:customStyle="1">
    <w:name w:val="Заголовок 5 Знак"/>
    <w:basedOn w:val="a0"/>
    <w:link w:val="5"/>
    <w:uiPriority w:val="9"/>
    <w:semiHidden w:val="1"/>
    <w:rsid w:val="00653D13"/>
    <w:rPr>
      <w:i w:val="1"/>
      <w:iCs w:val="1"/>
      <w:sz w:val="24"/>
      <w:szCs w:val="24"/>
    </w:rPr>
  </w:style>
  <w:style w:type="character" w:styleId="60" w:customStyle="1">
    <w:name w:val="Заголовок 6 Знак"/>
    <w:basedOn w:val="a0"/>
    <w:link w:val="6"/>
    <w:uiPriority w:val="9"/>
    <w:semiHidden w:val="1"/>
    <w:rsid w:val="00653D13"/>
    <w:rPr>
      <w:b w:val="1"/>
      <w:bCs w:val="1"/>
      <w:color w:val="595959" w:themeColor="text1" w:themeTint="0000A6"/>
      <w:spacing w:val="5"/>
      <w:shd w:color="auto" w:fill="ffffff" w:themeFill="background1" w:val="clear"/>
    </w:rPr>
  </w:style>
  <w:style w:type="character" w:styleId="70" w:customStyle="1">
    <w:name w:val="Заголовок 7 Знак"/>
    <w:basedOn w:val="a0"/>
    <w:link w:val="7"/>
    <w:uiPriority w:val="9"/>
    <w:semiHidden w:val="1"/>
    <w:rsid w:val="00653D13"/>
    <w:rPr>
      <w:b w:val="1"/>
      <w:bCs w:val="1"/>
      <w:i w:val="1"/>
      <w:iCs w:val="1"/>
      <w:color w:val="5a5a5a" w:themeColor="text1" w:themeTint="0000A5"/>
      <w:sz w:val="20"/>
      <w:szCs w:val="20"/>
    </w:rPr>
  </w:style>
  <w:style w:type="character" w:styleId="80" w:customStyle="1">
    <w:name w:val="Заголовок 8 Знак"/>
    <w:basedOn w:val="a0"/>
    <w:link w:val="8"/>
    <w:uiPriority w:val="9"/>
    <w:semiHidden w:val="1"/>
    <w:rsid w:val="00653D13"/>
    <w:rPr>
      <w:b w:val="1"/>
      <w:bCs w:val="1"/>
      <w:color w:val="7f7f7f" w:themeColor="text1" w:themeTint="000080"/>
      <w:sz w:val="20"/>
      <w:szCs w:val="20"/>
    </w:rPr>
  </w:style>
  <w:style w:type="character" w:styleId="90" w:customStyle="1">
    <w:name w:val="Заголовок 9 Знак"/>
    <w:basedOn w:val="a0"/>
    <w:link w:val="9"/>
    <w:uiPriority w:val="9"/>
    <w:semiHidden w:val="1"/>
    <w:rsid w:val="00653D13"/>
    <w:rPr>
      <w:b w:val="1"/>
      <w:bCs w:val="1"/>
      <w:i w:val="1"/>
      <w:iCs w:val="1"/>
      <w:color w:val="7f7f7f" w:themeColor="text1" w:themeTint="000080"/>
      <w:sz w:val="18"/>
      <w:szCs w:val="18"/>
    </w:rPr>
  </w:style>
  <w:style w:type="character" w:styleId="a4" w:customStyle="1">
    <w:name w:val="Название Знак"/>
    <w:basedOn w:val="a0"/>
    <w:link w:val="a3"/>
    <w:uiPriority w:val="10"/>
    <w:rsid w:val="00653D13"/>
    <w:rPr>
      <w:smallCaps w:val="1"/>
      <w:sz w:val="52"/>
      <w:szCs w:val="52"/>
    </w:rPr>
  </w:style>
  <w:style w:type="paragraph" w:styleId="a5">
    <w:name w:val="Subtitle"/>
    <w:basedOn w:val="a"/>
    <w:next w:val="a"/>
    <w:link w:val="a6"/>
    <w:rPr>
      <w:i w:val="1"/>
      <w:smallCaps w:val="1"/>
      <w:sz w:val="28"/>
      <w:szCs w:val="28"/>
    </w:rPr>
  </w:style>
  <w:style w:type="character" w:styleId="a6" w:customStyle="1">
    <w:name w:val="Подзаголовок Знак"/>
    <w:basedOn w:val="a0"/>
    <w:link w:val="a5"/>
    <w:uiPriority w:val="11"/>
    <w:rsid w:val="00653D13"/>
    <w:rPr>
      <w:i w:val="1"/>
      <w:iCs w:val="1"/>
      <w:smallCaps w:val="1"/>
      <w:spacing w:val="10"/>
      <w:sz w:val="28"/>
      <w:szCs w:val="28"/>
    </w:rPr>
  </w:style>
  <w:style w:type="character" w:styleId="a7">
    <w:name w:val="Strong"/>
    <w:uiPriority w:val="22"/>
    <w:qFormat w:val="1"/>
    <w:rsid w:val="00653D13"/>
    <w:rPr>
      <w:b w:val="1"/>
      <w:bCs w:val="1"/>
    </w:rPr>
  </w:style>
  <w:style w:type="character" w:styleId="a8">
    <w:name w:val="Emphasis"/>
    <w:uiPriority w:val="20"/>
    <w:qFormat w:val="1"/>
    <w:rsid w:val="00653D13"/>
    <w:rPr>
      <w:b w:val="1"/>
      <w:bCs w:val="1"/>
      <w:i w:val="1"/>
      <w:iCs w:val="1"/>
      <w:spacing w:val="10"/>
    </w:rPr>
  </w:style>
  <w:style w:type="paragraph" w:styleId="a9">
    <w:name w:val="No Spacing"/>
    <w:basedOn w:val="a"/>
    <w:uiPriority w:val="1"/>
    <w:qFormat w:val="1"/>
    <w:rsid w:val="00653D13"/>
    <w:pPr>
      <w:spacing w:after="0" w:line="240" w:lineRule="auto"/>
    </w:pPr>
  </w:style>
  <w:style w:type="paragraph" w:styleId="aa">
    <w:name w:val="List Paragraph"/>
    <w:basedOn w:val="a"/>
    <w:uiPriority w:val="34"/>
    <w:qFormat w:val="1"/>
    <w:rsid w:val="00653D13"/>
    <w:pPr>
      <w:ind w:left="720"/>
      <w:contextualSpacing w:val="1"/>
    </w:pPr>
  </w:style>
  <w:style w:type="paragraph" w:styleId="21">
    <w:name w:val="Quote"/>
    <w:basedOn w:val="a"/>
    <w:next w:val="a"/>
    <w:link w:val="22"/>
    <w:uiPriority w:val="29"/>
    <w:qFormat w:val="1"/>
    <w:rsid w:val="00653D13"/>
    <w:rPr>
      <w:i w:val="1"/>
      <w:iCs w:val="1"/>
    </w:rPr>
  </w:style>
  <w:style w:type="character" w:styleId="22" w:customStyle="1">
    <w:name w:val="Цитата 2 Знак"/>
    <w:basedOn w:val="a0"/>
    <w:link w:val="21"/>
    <w:uiPriority w:val="29"/>
    <w:rsid w:val="00653D13"/>
    <w:rPr>
      <w:i w:val="1"/>
      <w:iCs w:val="1"/>
    </w:rPr>
  </w:style>
  <w:style w:type="paragraph" w:styleId="ab">
    <w:name w:val="Intense Quote"/>
    <w:basedOn w:val="a"/>
    <w:next w:val="a"/>
    <w:link w:val="ac"/>
    <w:uiPriority w:val="30"/>
    <w:qFormat w:val="1"/>
    <w:rsid w:val="00653D13"/>
    <w:pPr>
      <w:pBdr>
        <w:top w:color="auto" w:space="10" w:sz="4" w:val="single"/>
        <w:bottom w:color="auto" w:space="10" w:sz="4" w:val="single"/>
      </w:pBdr>
      <w:spacing w:after="240" w:before="240" w:line="300" w:lineRule="auto"/>
      <w:ind w:left="1152" w:right="1152"/>
      <w:jc w:val="both"/>
    </w:pPr>
    <w:rPr>
      <w:i w:val="1"/>
      <w:iCs w:val="1"/>
    </w:rPr>
  </w:style>
  <w:style w:type="character" w:styleId="ac" w:customStyle="1">
    <w:name w:val="Выделенная цитата Знак"/>
    <w:basedOn w:val="a0"/>
    <w:link w:val="ab"/>
    <w:uiPriority w:val="30"/>
    <w:rsid w:val="00653D13"/>
    <w:rPr>
      <w:i w:val="1"/>
      <w:iCs w:val="1"/>
    </w:rPr>
  </w:style>
  <w:style w:type="character" w:styleId="ad">
    <w:name w:val="Subtle Emphasis"/>
    <w:uiPriority w:val="19"/>
    <w:qFormat w:val="1"/>
    <w:rsid w:val="00653D13"/>
    <w:rPr>
      <w:i w:val="1"/>
      <w:iCs w:val="1"/>
    </w:rPr>
  </w:style>
  <w:style w:type="character" w:styleId="ae">
    <w:name w:val="Intense Emphasis"/>
    <w:uiPriority w:val="21"/>
    <w:qFormat w:val="1"/>
    <w:rsid w:val="00653D13"/>
    <w:rPr>
      <w:b w:val="1"/>
      <w:bCs w:val="1"/>
      <w:i w:val="1"/>
      <w:iCs w:val="1"/>
    </w:rPr>
  </w:style>
  <w:style w:type="character" w:styleId="af">
    <w:name w:val="Subtle Reference"/>
    <w:basedOn w:val="a0"/>
    <w:uiPriority w:val="31"/>
    <w:qFormat w:val="1"/>
    <w:rsid w:val="00653D13"/>
    <w:rPr>
      <w:smallCaps w:val="1"/>
    </w:rPr>
  </w:style>
  <w:style w:type="character" w:styleId="af0">
    <w:name w:val="Intense Reference"/>
    <w:uiPriority w:val="32"/>
    <w:qFormat w:val="1"/>
    <w:rsid w:val="00653D13"/>
    <w:rPr>
      <w:b w:val="1"/>
      <w:bCs w:val="1"/>
      <w:smallCaps w:val="1"/>
    </w:rPr>
  </w:style>
  <w:style w:type="character" w:styleId="af1">
    <w:name w:val="Book Title"/>
    <w:basedOn w:val="a0"/>
    <w:uiPriority w:val="33"/>
    <w:qFormat w:val="1"/>
    <w:rsid w:val="00653D13"/>
    <w:rPr>
      <w:i w:val="1"/>
      <w:iCs w:val="1"/>
      <w:smallCaps w:val="1"/>
      <w:spacing w:val="5"/>
    </w:rPr>
  </w:style>
  <w:style w:type="paragraph" w:styleId="af2">
    <w:name w:val="TOC Heading"/>
    <w:basedOn w:val="1"/>
    <w:next w:val="a"/>
    <w:uiPriority w:val="39"/>
    <w:semiHidden w:val="1"/>
    <w:unhideWhenUsed w:val="1"/>
    <w:qFormat w:val="1"/>
    <w:rsid w:val="00653D13"/>
    <w:pPr>
      <w:outlineLvl w:val="9"/>
    </w:pPr>
    <w:rPr>
      <w:lang w:bidi="en-US"/>
    </w:rPr>
  </w:style>
  <w:style w:type="paragraph" w:styleId="af3">
    <w:name w:val="header"/>
    <w:basedOn w:val="a"/>
    <w:link w:val="af4"/>
    <w:uiPriority w:val="99"/>
    <w:unhideWhenUsed w:val="1"/>
    <w:rsid w:val="007B35E9"/>
    <w:pPr>
      <w:tabs>
        <w:tab w:val="center" w:pos="4819"/>
        <w:tab w:val="right" w:pos="9639"/>
      </w:tabs>
      <w:spacing w:after="0" w:line="240" w:lineRule="auto"/>
    </w:pPr>
  </w:style>
  <w:style w:type="character" w:styleId="af4" w:customStyle="1">
    <w:name w:val="Верхний колонтитул Знак"/>
    <w:basedOn w:val="a0"/>
    <w:link w:val="af3"/>
    <w:uiPriority w:val="99"/>
    <w:rsid w:val="007B35E9"/>
  </w:style>
  <w:style w:type="paragraph" w:styleId="af5">
    <w:name w:val="footer"/>
    <w:basedOn w:val="a"/>
    <w:link w:val="af6"/>
    <w:uiPriority w:val="99"/>
    <w:unhideWhenUsed w:val="1"/>
    <w:rsid w:val="007B35E9"/>
    <w:pPr>
      <w:tabs>
        <w:tab w:val="center" w:pos="4819"/>
        <w:tab w:val="right" w:pos="9639"/>
      </w:tabs>
      <w:spacing w:after="0" w:line="240" w:lineRule="auto"/>
    </w:pPr>
  </w:style>
  <w:style w:type="character" w:styleId="af6" w:customStyle="1">
    <w:name w:val="Нижний колонтитул Знак"/>
    <w:basedOn w:val="a0"/>
    <w:link w:val="af5"/>
    <w:uiPriority w:val="99"/>
    <w:rsid w:val="007B35E9"/>
  </w:style>
  <w:style w:type="paragraph" w:styleId="af7">
    <w:name w:val="Normal (Web)"/>
    <w:basedOn w:val="a"/>
    <w:uiPriority w:val="99"/>
    <w:semiHidden w:val="1"/>
    <w:unhideWhenUsed w:val="1"/>
    <w:rsid w:val="00E07F09"/>
    <w:rPr>
      <w:rFonts w:ascii="Times New Roman" w:cs="Times New Roman" w:hAnsi="Times New Roman"/>
      <w:sz w:val="24"/>
      <w:szCs w:val="24"/>
    </w:rPr>
  </w:style>
  <w:style w:type="paragraph" w:styleId="af8">
    <w:name w:val="Balloon Text"/>
    <w:basedOn w:val="a"/>
    <w:link w:val="af9"/>
    <w:uiPriority w:val="99"/>
    <w:semiHidden w:val="1"/>
    <w:unhideWhenUsed w:val="1"/>
    <w:rsid w:val="00CB2ECF"/>
    <w:pPr>
      <w:spacing w:after="0" w:line="240" w:lineRule="auto"/>
    </w:pPr>
    <w:rPr>
      <w:rFonts w:ascii="Tahoma" w:cs="Tahoma" w:hAnsi="Tahoma"/>
      <w:sz w:val="16"/>
      <w:szCs w:val="16"/>
    </w:rPr>
  </w:style>
  <w:style w:type="character" w:styleId="af9" w:customStyle="1">
    <w:name w:val="Текст выноски Знак"/>
    <w:basedOn w:val="a0"/>
    <w:link w:val="af8"/>
    <w:uiPriority w:val="99"/>
    <w:semiHidden w:val="1"/>
    <w:rsid w:val="00CB2ECF"/>
    <w:rPr>
      <w:rFonts w:ascii="Tahoma" w:cs="Tahoma" w:hAnsi="Tahoma"/>
      <w:sz w:val="16"/>
      <w:szCs w:val="16"/>
    </w:rPr>
  </w:style>
  <w:style w:type="character" w:styleId="afa">
    <w:name w:val="Hyperlink"/>
    <w:basedOn w:val="a0"/>
    <w:uiPriority w:val="99"/>
    <w:unhideWhenUsed w:val="1"/>
    <w:rsid w:val="0088499F"/>
    <w:rPr>
      <w:color w:val="0563c1" w:themeColor="hyperlink"/>
      <w:u w:val="single"/>
    </w:rPr>
  </w:style>
  <w:style w:type="paragraph" w:styleId="Subtitle">
    <w:name w:val="Subtitle"/>
    <w:basedOn w:val="Normal"/>
    <w:next w:val="Normal"/>
    <w:pPr/>
    <w:rPr>
      <w:i w:val="1"/>
      <w:smallCaps w:val="1"/>
      <w:sz w:val="28"/>
      <w:szCs w:val="28"/>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Calibri" w:cs="Calibri" w:eastAsia="Calibri" w:hAnsi="Calibri"/>
      <w:b w:val="0"/>
      <w:i w:val="1"/>
      <w:smallCaps w:val="1"/>
      <w:strike w:val="0"/>
      <w:color w:val="000000"/>
      <w:sz w:val="28"/>
      <w:szCs w:val="2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63.jpg"/><Relationship Id="rId84" Type="http://schemas.openxmlformats.org/officeDocument/2006/relationships/image" Target="media/image31.jpg"/><Relationship Id="rId83" Type="http://schemas.openxmlformats.org/officeDocument/2006/relationships/image" Target="media/image30.jpg"/><Relationship Id="rId42" Type="http://schemas.openxmlformats.org/officeDocument/2006/relationships/image" Target="media/image68.jpg"/><Relationship Id="rId86" Type="http://schemas.openxmlformats.org/officeDocument/2006/relationships/image" Target="media/image34.jpg"/><Relationship Id="rId41" Type="http://schemas.openxmlformats.org/officeDocument/2006/relationships/image" Target="media/image64.jpg"/><Relationship Id="rId85" Type="http://schemas.openxmlformats.org/officeDocument/2006/relationships/image" Target="media/image33.jpg"/><Relationship Id="rId44" Type="http://schemas.openxmlformats.org/officeDocument/2006/relationships/image" Target="media/image66.jpg"/><Relationship Id="rId88" Type="http://schemas.openxmlformats.org/officeDocument/2006/relationships/image" Target="media/image11.jpg"/><Relationship Id="rId43" Type="http://schemas.openxmlformats.org/officeDocument/2006/relationships/image" Target="media/image65.jpg"/><Relationship Id="rId87" Type="http://schemas.openxmlformats.org/officeDocument/2006/relationships/image" Target="media/image36.jpg"/><Relationship Id="rId46" Type="http://schemas.openxmlformats.org/officeDocument/2006/relationships/image" Target="media/image39.png"/><Relationship Id="rId45" Type="http://schemas.openxmlformats.org/officeDocument/2006/relationships/image" Target="media/image67.png"/><Relationship Id="rId89" Type="http://schemas.openxmlformats.org/officeDocument/2006/relationships/image" Target="media/image8.jpg"/><Relationship Id="rId80" Type="http://schemas.openxmlformats.org/officeDocument/2006/relationships/image" Target="media/image21.jpg"/><Relationship Id="rId82" Type="http://schemas.openxmlformats.org/officeDocument/2006/relationships/image" Target="media/image24.jpg"/><Relationship Id="rId81" Type="http://schemas.openxmlformats.org/officeDocument/2006/relationships/image" Target="media/image23.jp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jpg"/><Relationship Id="rId4" Type="http://schemas.openxmlformats.org/officeDocument/2006/relationships/theme" Target="theme/theme1.xml"/><Relationship Id="rId9" Type="http://schemas.openxmlformats.org/officeDocument/2006/relationships/customXml" Target="../customXML/item1.xml"/><Relationship Id="rId48" Type="http://schemas.openxmlformats.org/officeDocument/2006/relationships/image" Target="media/image12.png"/><Relationship Id="rId47" Type="http://schemas.openxmlformats.org/officeDocument/2006/relationships/image" Target="media/image40.png"/><Relationship Id="rId49" Type="http://schemas.openxmlformats.org/officeDocument/2006/relationships/image" Target="media/image53.png"/><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73" Type="http://schemas.openxmlformats.org/officeDocument/2006/relationships/image" Target="media/image19.png"/><Relationship Id="rId72" Type="http://schemas.openxmlformats.org/officeDocument/2006/relationships/image" Target="media/image18.png"/><Relationship Id="rId31" Type="http://schemas.openxmlformats.org/officeDocument/2006/relationships/hyperlink" Target="http://rozrobka.in.ua/novorichni-prigodi-veselih-porosyat.html" TargetMode="External"/><Relationship Id="rId75" Type="http://schemas.openxmlformats.org/officeDocument/2006/relationships/image" Target="media/image57.png"/><Relationship Id="rId30" Type="http://schemas.openxmlformats.org/officeDocument/2006/relationships/hyperlink" Target="http://rozrobka.in.ua/scenarij-8-bereznya-dlya-pidgotovchoyi-do-shkoli-grupi.html" TargetMode="External"/><Relationship Id="rId74" Type="http://schemas.openxmlformats.org/officeDocument/2006/relationships/image" Target="media/image20.png"/><Relationship Id="rId33" Type="http://schemas.openxmlformats.org/officeDocument/2006/relationships/hyperlink" Target="http://rozrobka.in.ua/scenarij-zanyattya-rahunok-do-6-kilekiste-i-cifra-6-z-doshkile.html" TargetMode="External"/><Relationship Id="rId77" Type="http://schemas.openxmlformats.org/officeDocument/2006/relationships/image" Target="media/image46.jpg"/><Relationship Id="rId32" Type="http://schemas.openxmlformats.org/officeDocument/2006/relationships/image" Target="media/image5.jpg"/><Relationship Id="rId76" Type="http://schemas.openxmlformats.org/officeDocument/2006/relationships/image" Target="media/image45.jpg"/><Relationship Id="rId35" Type="http://schemas.openxmlformats.org/officeDocument/2006/relationships/image" Target="media/image9.jpg"/><Relationship Id="rId79" Type="http://schemas.openxmlformats.org/officeDocument/2006/relationships/image" Target="media/image25.jpg"/><Relationship Id="rId34" Type="http://schemas.openxmlformats.org/officeDocument/2006/relationships/hyperlink" Target="http://rozrobka.in.ua/dityachij-proekt-golovnij-ubir-dlya-chervonoyi-shapochki-dlya.html" TargetMode="External"/><Relationship Id="rId78" Type="http://schemas.openxmlformats.org/officeDocument/2006/relationships/image" Target="media/image47.jpg"/><Relationship Id="rId71" Type="http://schemas.openxmlformats.org/officeDocument/2006/relationships/image" Target="media/image17.png"/><Relationship Id="rId70" Type="http://schemas.openxmlformats.org/officeDocument/2006/relationships/image" Target="media/image26.png"/><Relationship Id="rId37" Type="http://schemas.openxmlformats.org/officeDocument/2006/relationships/image" Target="media/image55.jpg"/><Relationship Id="rId36" Type="http://schemas.openxmlformats.org/officeDocument/2006/relationships/image" Target="media/image37.jpg"/><Relationship Id="rId39" Type="http://schemas.openxmlformats.org/officeDocument/2006/relationships/image" Target="media/image59.jpg"/><Relationship Id="rId38" Type="http://schemas.openxmlformats.org/officeDocument/2006/relationships/image" Target="media/image61.jpg"/><Relationship Id="rId62" Type="http://schemas.openxmlformats.org/officeDocument/2006/relationships/image" Target="media/image43.png"/><Relationship Id="rId61" Type="http://schemas.openxmlformats.org/officeDocument/2006/relationships/image" Target="media/image42.png"/><Relationship Id="rId20" Type="http://schemas.openxmlformats.org/officeDocument/2006/relationships/image" Target="media/image56.jpg"/><Relationship Id="rId64" Type="http://schemas.openxmlformats.org/officeDocument/2006/relationships/image" Target="media/image13.png"/><Relationship Id="rId63" Type="http://schemas.openxmlformats.org/officeDocument/2006/relationships/image" Target="media/image52.png"/><Relationship Id="rId22" Type="http://schemas.openxmlformats.org/officeDocument/2006/relationships/image" Target="media/image58.png"/><Relationship Id="rId66" Type="http://schemas.openxmlformats.org/officeDocument/2006/relationships/image" Target="media/image15.png"/><Relationship Id="rId21" Type="http://schemas.openxmlformats.org/officeDocument/2006/relationships/image" Target="media/image60.png"/><Relationship Id="rId65" Type="http://schemas.openxmlformats.org/officeDocument/2006/relationships/image" Target="media/image14.png"/><Relationship Id="rId24" Type="http://schemas.openxmlformats.org/officeDocument/2006/relationships/image" Target="media/image6.jpg"/><Relationship Id="rId68" Type="http://schemas.openxmlformats.org/officeDocument/2006/relationships/image" Target="media/image10.png"/><Relationship Id="rId23" Type="http://schemas.openxmlformats.org/officeDocument/2006/relationships/image" Target="media/image49.jpg"/><Relationship Id="rId67" Type="http://schemas.openxmlformats.org/officeDocument/2006/relationships/image" Target="media/image16.png"/><Relationship Id="rId60" Type="http://schemas.openxmlformats.org/officeDocument/2006/relationships/image" Target="media/image41.png"/><Relationship Id="rId26" Type="http://schemas.openxmlformats.org/officeDocument/2006/relationships/hyperlink" Target="http://rozrobka.in.ua/vesnyana-podoroj.html" TargetMode="External"/><Relationship Id="rId25" Type="http://schemas.openxmlformats.org/officeDocument/2006/relationships/hyperlink" Target="http://rozrobka.in.ua/konspekt-nood-oblasti-piznavalenij-i-socialeno---komunikativni-v2.html" TargetMode="External"/><Relationship Id="rId69" Type="http://schemas.openxmlformats.org/officeDocument/2006/relationships/image" Target="media/image22.png"/><Relationship Id="rId28" Type="http://schemas.openxmlformats.org/officeDocument/2006/relationships/hyperlink" Target="http://rozrobka.in.ua/charivna-skrineka--novorichnij-ranok-dlya-seredneoyi-grupi-201.html" TargetMode="External"/><Relationship Id="rId27" Type="http://schemas.openxmlformats.org/officeDocument/2006/relationships/hyperlink" Target="http://rozrobka.in.ua/osvitnya-situaciya-z-matematichnogo-rozvitku-v-pidgotovchij-gr.html" TargetMode="External"/><Relationship Id="rId29" Type="http://schemas.openxmlformats.org/officeDocument/2006/relationships/hyperlink" Target="http://rozrobka.in.ua/fotozvit-pamyati-poleglih---budete-gidni.html" TargetMode="External"/><Relationship Id="rId51" Type="http://schemas.openxmlformats.org/officeDocument/2006/relationships/image" Target="media/image32.png"/><Relationship Id="rId50" Type="http://schemas.openxmlformats.org/officeDocument/2006/relationships/image" Target="media/image51.png"/><Relationship Id="rId53" Type="http://schemas.openxmlformats.org/officeDocument/2006/relationships/image" Target="media/image44.jpg"/><Relationship Id="rId52" Type="http://schemas.openxmlformats.org/officeDocument/2006/relationships/image" Target="media/image48.jpg"/><Relationship Id="rId11" Type="http://schemas.openxmlformats.org/officeDocument/2006/relationships/image" Target="media/image50.png"/><Relationship Id="rId55" Type="http://schemas.openxmlformats.org/officeDocument/2006/relationships/image" Target="media/image38.png"/><Relationship Id="rId10" Type="http://schemas.openxmlformats.org/officeDocument/2006/relationships/image" Target="media/image4.jpg"/><Relationship Id="rId54" Type="http://schemas.openxmlformats.org/officeDocument/2006/relationships/image" Target="media/image29.png"/><Relationship Id="rId13" Type="http://schemas.openxmlformats.org/officeDocument/2006/relationships/hyperlink" Target="http://ua-referat.com/%D0%9E%D0%BF%D0%B5%D1%80%D0%B0%D1%86%D1%96%D1%8F" TargetMode="External"/><Relationship Id="rId57" Type="http://schemas.openxmlformats.org/officeDocument/2006/relationships/image" Target="media/image28.png"/><Relationship Id="rId12" Type="http://schemas.openxmlformats.org/officeDocument/2006/relationships/image" Target="media/image62.jpg"/><Relationship Id="rId56" Type="http://schemas.openxmlformats.org/officeDocument/2006/relationships/image" Target="media/image35.png"/><Relationship Id="rId90" Type="http://schemas.openxmlformats.org/officeDocument/2006/relationships/image" Target="media/image7.jpg"/><Relationship Id="rId15" Type="http://schemas.openxmlformats.org/officeDocument/2006/relationships/hyperlink" Target="http://ua-referat.com/%D0%9A%D0%BE%D0%B4%D1%83%D0%B2%D0%B0%D0%BD%D0%BD%D1%8F_%D1%96_%D0%B4%D0%B5%D0%BA%D0%BE%D0%B4%D1%83%D0%B2%D0%B0%D0%BD%D0%BD%D1%8F" TargetMode="External"/><Relationship Id="rId59" Type="http://schemas.openxmlformats.org/officeDocument/2006/relationships/image" Target="media/image27.png"/><Relationship Id="rId14" Type="http://schemas.openxmlformats.org/officeDocument/2006/relationships/hyperlink" Target="http://ua-referat.com/%D0%9F%D0%BE%D1%80%D1%96%D0%B2%D0%BD%D1%8F%D0%BD%D0%BD%D1%8F" TargetMode="External"/><Relationship Id="rId58" Type="http://schemas.openxmlformats.org/officeDocument/2006/relationships/image" Target="media/image54.png"/><Relationship Id="rId17" Type="http://schemas.openxmlformats.org/officeDocument/2006/relationships/hyperlink" Target="http://ua-referat.com/%D0%A1%D0%B2%D1%96%D0%B4%D0%BE%D0%BC%D1%96%D1%81%D1%82%D1%8C" TargetMode="External"/><Relationship Id="rId16" Type="http://schemas.openxmlformats.org/officeDocument/2006/relationships/hyperlink" Target="http://ua-referat.com/%D0%9B%D0%BE%D0%B3%D1%96%D1%87%D0%BD%D1%96_%D0%BE%D0%BF%D0%B5%D1%80%D0%B0%D1%86%D1%96%D1%97" TargetMode="External"/><Relationship Id="rId19" Type="http://schemas.openxmlformats.org/officeDocument/2006/relationships/hyperlink" Target="http://ua-referat.com/%D0%A4%D1%96%D0%B3%D1%83%D1%80%D0%B8" TargetMode="External"/><Relationship Id="rId18" Type="http://schemas.openxmlformats.org/officeDocument/2006/relationships/hyperlink" Target="http://ua-referat.com/%D0%93%D0%B5%D0%BE%D0%BC%D0%B5%D1%82%D1%80%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ltwmn6cI/fmKiM0lIT+jpgLP4A==">AMUW2mXYb57JsK3Y+Yqyg6Azl3klembZmUiERHbcgfZnF6r50AyKns51L8P/iYn7P56r1DcePXYqX1nnOdAE0kBbpeUbeCUgoHQCJnnYz5CWzXurBsgjNhJ4tudDfoaSXDO08ORJpMMjAuwYjiChmZNUX0NAQpXrDQ==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2021-03-18T21:20:00Z</dcterms:created>
  <dc:creator>Vitaliy</dc:creator>
</cp:coreProperties>
</file>