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70" w:rsidRDefault="00C40970" w:rsidP="007F64C2">
      <w:pPr>
        <w:spacing w:after="0" w:line="240" w:lineRule="auto"/>
        <w:ind w:firstLine="709"/>
      </w:pPr>
    </w:p>
    <w:p w:rsidR="00F24F4E" w:rsidRDefault="00F24F4E" w:rsidP="007F64C2">
      <w:pPr>
        <w:pStyle w:val="bbc-ph03xj"/>
        <w:shd w:val="clear" w:color="auto" w:fill="FDFDFD"/>
        <w:spacing w:before="0" w:beforeAutospacing="0" w:after="0" w:afterAutospacing="0"/>
        <w:ind w:firstLine="709"/>
        <w:jc w:val="center"/>
        <w:rPr>
          <w:rFonts w:eastAsia="+mn-ea"/>
          <w:b/>
          <w:sz w:val="28"/>
          <w:szCs w:val="28"/>
          <w:lang w:val="uk-UA"/>
        </w:rPr>
      </w:pPr>
      <w:r w:rsidRPr="00F24F4E">
        <w:rPr>
          <w:rFonts w:eastAsia="+mn-ea"/>
          <w:b/>
          <w:sz w:val="28"/>
          <w:szCs w:val="28"/>
        </w:rPr>
        <w:t>Бі</w:t>
      </w:r>
      <w:proofErr w:type="gramStart"/>
      <w:r w:rsidRPr="00F24F4E">
        <w:rPr>
          <w:rFonts w:eastAsia="+mn-ea"/>
          <w:b/>
          <w:sz w:val="28"/>
          <w:szCs w:val="28"/>
        </w:rPr>
        <w:t>л</w:t>
      </w:r>
      <w:proofErr w:type="gramEnd"/>
      <w:r w:rsidRPr="00F24F4E">
        <w:rPr>
          <w:rFonts w:eastAsia="+mn-ea"/>
          <w:b/>
          <w:sz w:val="28"/>
          <w:szCs w:val="28"/>
        </w:rPr>
        <w:t>інгвізм або двомовність</w:t>
      </w:r>
    </w:p>
    <w:p w:rsidR="007F64C2" w:rsidRDefault="007F64C2" w:rsidP="007F64C2">
      <w:pPr>
        <w:pStyle w:val="bbc-ph03xj"/>
        <w:shd w:val="clear" w:color="auto" w:fill="FDFDFD"/>
        <w:spacing w:before="0" w:beforeAutospacing="0" w:after="0" w:afterAutospacing="0"/>
        <w:ind w:firstLine="709"/>
        <w:jc w:val="center"/>
        <w:rPr>
          <w:rFonts w:eastAsia="+mn-ea"/>
          <w:b/>
          <w:sz w:val="28"/>
          <w:szCs w:val="28"/>
          <w:lang w:val="uk-UA"/>
        </w:rPr>
      </w:pPr>
      <w:r>
        <w:rPr>
          <w:rFonts w:eastAsia="+mn-ea"/>
          <w:b/>
          <w:sz w:val="28"/>
          <w:szCs w:val="28"/>
          <w:lang w:val="uk-UA"/>
        </w:rPr>
        <w:t>Бвтьківський всеобуч</w:t>
      </w:r>
    </w:p>
    <w:p w:rsidR="007F64C2" w:rsidRPr="007F64C2" w:rsidRDefault="007F64C2" w:rsidP="007F64C2">
      <w:pPr>
        <w:pStyle w:val="bbc-ph03xj"/>
        <w:shd w:val="clear" w:color="auto" w:fill="FDFDFD"/>
        <w:spacing w:before="0" w:beforeAutospacing="0" w:after="0" w:afterAutospacing="0"/>
        <w:ind w:firstLine="709"/>
        <w:jc w:val="center"/>
        <w:rPr>
          <w:rFonts w:eastAsia="+mn-ea"/>
          <w:b/>
          <w:sz w:val="28"/>
          <w:szCs w:val="28"/>
          <w:lang w:val="uk-UA"/>
        </w:rPr>
      </w:pPr>
      <w:r>
        <w:rPr>
          <w:rFonts w:eastAsia="+mn-ea"/>
          <w:b/>
          <w:sz w:val="28"/>
          <w:szCs w:val="28"/>
          <w:lang w:val="uk-UA"/>
        </w:rPr>
        <w:t>Вчитель-логопед Іванько І.С.</w:t>
      </w:r>
    </w:p>
    <w:p w:rsidR="007F64C2" w:rsidRPr="007F64C2" w:rsidRDefault="007F64C2" w:rsidP="007F64C2">
      <w:pPr>
        <w:pStyle w:val="bbc-ph03xj"/>
        <w:shd w:val="clear" w:color="auto" w:fill="FDFDFD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24F4E" w:rsidRPr="00662C8E" w:rsidRDefault="00BF6C30" w:rsidP="007F64C2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gramStart"/>
      <w:r w:rsidRPr="00662C8E">
        <w:rPr>
          <w:sz w:val="28"/>
          <w:szCs w:val="28"/>
        </w:rPr>
        <w:t>Перші слова людина вимовила, вочевидь, понад 250 000 років тому, коли наші предки встали на дві ноги і звільнили грудну клітку від ваги тіла.</w:t>
      </w:r>
      <w:proofErr w:type="gramEnd"/>
      <w:r w:rsidRPr="00662C8E">
        <w:rPr>
          <w:sz w:val="28"/>
          <w:szCs w:val="28"/>
        </w:rPr>
        <w:t xml:space="preserve"> Це дозволило точніше контролювати дихання і сприяло розвитку модуляцій голосу. Щойно з'явилась одна мова, виникло й багато інших.</w:t>
      </w:r>
      <w:r w:rsidR="00F24F4E" w:rsidRPr="00662C8E">
        <w:rPr>
          <w:sz w:val="28"/>
          <w:szCs w:val="28"/>
          <w:lang w:val="uk-UA"/>
        </w:rPr>
        <w:t xml:space="preserve"> </w:t>
      </w:r>
      <w:r w:rsidRPr="00662C8E">
        <w:rPr>
          <w:sz w:val="28"/>
          <w:szCs w:val="28"/>
          <w:lang w:val="uk-UA"/>
        </w:rPr>
        <w:t xml:space="preserve">Еволюцію мови можна порівняти з біологічною еволюцією, але якщо генетичні зміни відбуваються через вплив навколишнього середовища, мови розвиваються завдяки соціальним чинникам. </w:t>
      </w:r>
    </w:p>
    <w:p w:rsidR="00F24F4E" w:rsidRPr="00662C8E" w:rsidRDefault="00BF6C30" w:rsidP="007F64C2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62C8E">
        <w:rPr>
          <w:sz w:val="28"/>
          <w:szCs w:val="28"/>
        </w:rPr>
        <w:t xml:space="preserve">Згодом, ранні племена почали розмовляти </w:t>
      </w:r>
      <w:proofErr w:type="gramStart"/>
      <w:r w:rsidRPr="00662C8E">
        <w:rPr>
          <w:sz w:val="28"/>
          <w:szCs w:val="28"/>
        </w:rPr>
        <w:t>р</w:t>
      </w:r>
      <w:proofErr w:type="gramEnd"/>
      <w:r w:rsidRPr="00662C8E">
        <w:rPr>
          <w:sz w:val="28"/>
          <w:szCs w:val="28"/>
        </w:rPr>
        <w:t xml:space="preserve">ізними мовами, але щоб спілкуватись один з одним – для торгівлі, подорожей та інших контактів – деяким членам первісних громад доводилось опановувати інші мови. </w:t>
      </w:r>
    </w:p>
    <w:p w:rsidR="00BF6C30" w:rsidRPr="00662C8E" w:rsidRDefault="00E16855" w:rsidP="00662C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04D4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Нині в</w:t>
      </w:r>
      <w:r w:rsidR="00F24F4E" w:rsidRPr="00504D4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ідомо, що близько 70% населення земної кулі володіють двома або більше мовами,</w:t>
      </w:r>
      <w:r w:rsidR="00F24F4E" w:rsidRPr="00662C8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24F4E" w:rsidRPr="00662C8E">
        <w:rPr>
          <w:rFonts w:ascii="Times New Roman" w:hAnsi="Times New Roman" w:cs="Times New Roman"/>
          <w:sz w:val="28"/>
          <w:szCs w:val="28"/>
          <w:lang w:val="uk-UA"/>
        </w:rPr>
        <w:t xml:space="preserve">і ця тенденція продовжує зростати. </w:t>
      </w:r>
      <w:r w:rsidR="00BF6C30" w:rsidRPr="00662C8E">
        <w:rPr>
          <w:rFonts w:ascii="Times New Roman" w:hAnsi="Times New Roman" w:cs="Times New Roman"/>
          <w:sz w:val="28"/>
          <w:szCs w:val="28"/>
          <w:lang w:val="uk-UA"/>
        </w:rPr>
        <w:t>Багатомовність є невід'ємною рисою аборигенів Австралії, де й досі існує понад 130 мов корінного населення.</w:t>
      </w:r>
    </w:p>
    <w:p w:rsidR="00BF6C30" w:rsidRPr="00662C8E" w:rsidRDefault="00BF6C30" w:rsidP="00662C8E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62C8E">
        <w:rPr>
          <w:sz w:val="28"/>
          <w:szCs w:val="28"/>
          <w:lang w:val="uk-UA"/>
        </w:rPr>
        <w:t xml:space="preserve">Виникнення європейських національних держав і зростання імперіалізму в </w:t>
      </w:r>
      <w:r w:rsidRPr="00662C8E">
        <w:rPr>
          <w:sz w:val="28"/>
          <w:szCs w:val="28"/>
        </w:rPr>
        <w:t>XIX</w:t>
      </w:r>
      <w:r w:rsidRPr="00662C8E">
        <w:rPr>
          <w:sz w:val="28"/>
          <w:szCs w:val="28"/>
          <w:lang w:val="uk-UA"/>
        </w:rPr>
        <w:t xml:space="preserve"> столітті сприяло поширенню ід</w:t>
      </w:r>
      <w:r w:rsidR="00F24F4E" w:rsidRPr="00662C8E">
        <w:rPr>
          <w:sz w:val="28"/>
          <w:szCs w:val="28"/>
          <w:lang w:val="uk-UA"/>
        </w:rPr>
        <w:t xml:space="preserve">еї, що розмовляти іншими, окрім </w:t>
      </w:r>
      <w:r w:rsidRPr="00662C8E">
        <w:rPr>
          <w:sz w:val="28"/>
          <w:szCs w:val="28"/>
          <w:lang w:val="uk-UA"/>
        </w:rPr>
        <w:t>національної, мовами – непатріотично.</w:t>
      </w:r>
      <w:r w:rsidR="00F24F4E" w:rsidRPr="00662C8E">
        <w:rPr>
          <w:sz w:val="28"/>
          <w:szCs w:val="28"/>
          <w:lang w:val="uk-UA"/>
        </w:rPr>
        <w:t xml:space="preserve"> </w:t>
      </w:r>
      <w:r w:rsidRPr="00662C8E">
        <w:rPr>
          <w:sz w:val="28"/>
          <w:szCs w:val="28"/>
        </w:rPr>
        <w:t xml:space="preserve">Можливо, саме тому в той час панувала думка – зокрема, у Великій Британії та США, – що виховання дітей на двох мовах шкідливе не тільки для їхнього здоров'я, </w:t>
      </w:r>
      <w:r w:rsidR="00E16855" w:rsidRPr="00662C8E">
        <w:rPr>
          <w:sz w:val="28"/>
          <w:szCs w:val="28"/>
          <w:lang w:val="uk-UA"/>
        </w:rPr>
        <w:t xml:space="preserve"> </w:t>
      </w:r>
      <w:proofErr w:type="gramStart"/>
      <w:r w:rsidRPr="00662C8E">
        <w:rPr>
          <w:sz w:val="28"/>
          <w:szCs w:val="28"/>
        </w:rPr>
        <w:t>але й</w:t>
      </w:r>
      <w:proofErr w:type="gramEnd"/>
      <w:r w:rsidRPr="00662C8E">
        <w:rPr>
          <w:sz w:val="28"/>
          <w:szCs w:val="28"/>
        </w:rPr>
        <w:t xml:space="preserve"> для суспільства в цілому.</w:t>
      </w:r>
    </w:p>
    <w:p w:rsidR="00BF6C30" w:rsidRPr="00662C8E" w:rsidRDefault="00BF6C30" w:rsidP="00662C8E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C8E">
        <w:rPr>
          <w:sz w:val="28"/>
          <w:szCs w:val="28"/>
          <w:lang w:val="uk-UA"/>
        </w:rPr>
        <w:t xml:space="preserve">Батьків попереджали, що двомовні діти плутатимуть мови, матимуть гірші інтелектуальні здібності, низьку самооцінку та проблеми з поведінкою. </w:t>
      </w:r>
      <w:r w:rsidRPr="00662C8E">
        <w:rPr>
          <w:sz w:val="28"/>
          <w:szCs w:val="28"/>
        </w:rPr>
        <w:t>В них навіть може розвитись роздвоєння особистості і шизофренія.</w:t>
      </w:r>
    </w:p>
    <w:p w:rsidR="00E16855" w:rsidRPr="00662C8E" w:rsidRDefault="00BF6C30" w:rsidP="00662C8E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62C8E">
        <w:rPr>
          <w:sz w:val="28"/>
          <w:szCs w:val="28"/>
        </w:rPr>
        <w:t xml:space="preserve">Ця ідея існувала практично до останнього часу, хоча </w:t>
      </w:r>
      <w:r w:rsidR="00E16855" w:rsidRPr="00662C8E">
        <w:rPr>
          <w:sz w:val="28"/>
          <w:szCs w:val="28"/>
          <w:lang w:val="uk-UA"/>
        </w:rPr>
        <w:t>п</w:t>
      </w:r>
      <w:r w:rsidR="00E16855" w:rsidRPr="00662C8E">
        <w:rPr>
          <w:sz w:val="28"/>
          <w:szCs w:val="28"/>
        </w:rPr>
        <w:t xml:space="preserve">сихологи та лінгвісти з </w:t>
      </w:r>
      <w:proofErr w:type="gramStart"/>
      <w:r w:rsidR="00E16855" w:rsidRPr="00662C8E">
        <w:rPr>
          <w:sz w:val="28"/>
          <w:szCs w:val="28"/>
        </w:rPr>
        <w:t>р</w:t>
      </w:r>
      <w:proofErr w:type="gramEnd"/>
      <w:r w:rsidR="00E16855" w:rsidRPr="00662C8E">
        <w:rPr>
          <w:sz w:val="28"/>
          <w:szCs w:val="28"/>
        </w:rPr>
        <w:t xml:space="preserve">ізних країн почали досліджувати поняття та проблеми білінгвізму ще в 20-х роках минулого століття. Спочатку вчені розглядали двомовності </w:t>
      </w:r>
      <w:proofErr w:type="gramStart"/>
      <w:r w:rsidR="00E16855" w:rsidRPr="00662C8E">
        <w:rPr>
          <w:sz w:val="28"/>
          <w:szCs w:val="28"/>
        </w:rPr>
        <w:t>в</w:t>
      </w:r>
      <w:proofErr w:type="gramEnd"/>
      <w:r w:rsidR="00E16855" w:rsidRPr="00662C8E">
        <w:rPr>
          <w:sz w:val="28"/>
          <w:szCs w:val="28"/>
        </w:rPr>
        <w:t xml:space="preserve"> сім’ї як побічний ефект, який може нашкодити дитині. </w:t>
      </w:r>
    </w:p>
    <w:p w:rsidR="00BF5FEB" w:rsidRDefault="00E16855" w:rsidP="00B10D9C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gramStart"/>
      <w:r w:rsidRPr="00662C8E">
        <w:rPr>
          <w:sz w:val="28"/>
          <w:szCs w:val="28"/>
        </w:rPr>
        <w:t>Досл</w:t>
      </w:r>
      <w:proofErr w:type="gramEnd"/>
      <w:r w:rsidRPr="00662C8E">
        <w:rPr>
          <w:sz w:val="28"/>
          <w:szCs w:val="28"/>
        </w:rPr>
        <w:t xml:space="preserve">ідники припускали, і намагалися експериментально довести, негативні наслідки білінгвізму в дітей. Розвиток мовлення й мислення, на їхню думку, </w:t>
      </w:r>
      <w:proofErr w:type="gramStart"/>
      <w:r w:rsidRPr="00662C8E">
        <w:rPr>
          <w:sz w:val="28"/>
          <w:szCs w:val="28"/>
        </w:rPr>
        <w:t>у</w:t>
      </w:r>
      <w:proofErr w:type="gramEnd"/>
      <w:r w:rsidRPr="00662C8E">
        <w:rPr>
          <w:sz w:val="28"/>
          <w:szCs w:val="28"/>
        </w:rPr>
        <w:t xml:space="preserve"> результаті </w:t>
      </w:r>
      <w:r w:rsidR="00281351" w:rsidRPr="00662C8E">
        <w:rPr>
          <w:sz w:val="28"/>
          <w:szCs w:val="28"/>
        </w:rPr>
        <w:t>білінгвізму в дітей сповільню</w:t>
      </w:r>
      <w:r w:rsidR="00281351" w:rsidRPr="00662C8E">
        <w:rPr>
          <w:sz w:val="28"/>
          <w:szCs w:val="28"/>
          <w:lang w:val="uk-UA"/>
        </w:rPr>
        <w:t>вав</w:t>
      </w:r>
      <w:r w:rsidR="00281351" w:rsidRPr="00662C8E">
        <w:rPr>
          <w:sz w:val="28"/>
          <w:szCs w:val="28"/>
        </w:rPr>
        <w:t>ся й навіть спотворю</w:t>
      </w:r>
      <w:r w:rsidR="00281351" w:rsidRPr="00662C8E">
        <w:rPr>
          <w:sz w:val="28"/>
          <w:szCs w:val="28"/>
          <w:lang w:val="uk-UA"/>
        </w:rPr>
        <w:t>вав</w:t>
      </w:r>
      <w:r w:rsidR="00281351" w:rsidRPr="00662C8E">
        <w:rPr>
          <w:sz w:val="28"/>
          <w:szCs w:val="28"/>
        </w:rPr>
        <w:t>ся, що провоку</w:t>
      </w:r>
      <w:r w:rsidR="00281351" w:rsidRPr="00662C8E">
        <w:rPr>
          <w:sz w:val="28"/>
          <w:szCs w:val="28"/>
          <w:lang w:val="uk-UA"/>
        </w:rPr>
        <w:t>вало</w:t>
      </w:r>
      <w:r w:rsidRPr="00662C8E">
        <w:rPr>
          <w:sz w:val="28"/>
          <w:szCs w:val="28"/>
        </w:rPr>
        <w:t xml:space="preserve"> розумове відставання й когнітивні психічні розлади. Перші результати </w:t>
      </w:r>
      <w:proofErr w:type="gramStart"/>
      <w:r w:rsidRPr="00662C8E">
        <w:rPr>
          <w:sz w:val="28"/>
          <w:szCs w:val="28"/>
        </w:rPr>
        <w:t>досл</w:t>
      </w:r>
      <w:proofErr w:type="gramEnd"/>
      <w:r w:rsidRPr="00662C8E">
        <w:rPr>
          <w:sz w:val="28"/>
          <w:szCs w:val="28"/>
        </w:rPr>
        <w:t>іджень справді показали негативну динаміку розвитку. Але ці експерименти були поверхневими, а діти, які брали участь у них, від самого початку</w:t>
      </w:r>
      <w:r w:rsidR="00281351" w:rsidRPr="00662C8E">
        <w:rPr>
          <w:sz w:val="28"/>
          <w:szCs w:val="28"/>
        </w:rPr>
        <w:t xml:space="preserve"> не перебували в </w:t>
      </w:r>
      <w:proofErr w:type="gramStart"/>
      <w:r w:rsidR="00281351" w:rsidRPr="00662C8E">
        <w:rPr>
          <w:sz w:val="28"/>
          <w:szCs w:val="28"/>
        </w:rPr>
        <w:t>р</w:t>
      </w:r>
      <w:proofErr w:type="gramEnd"/>
      <w:r w:rsidR="00281351" w:rsidRPr="00662C8E">
        <w:rPr>
          <w:sz w:val="28"/>
          <w:szCs w:val="28"/>
        </w:rPr>
        <w:t>івних умовах.</w:t>
      </w:r>
    </w:p>
    <w:p w:rsidR="00662C8E" w:rsidRDefault="00E16855" w:rsidP="00B10D9C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F5FEB">
        <w:rPr>
          <w:sz w:val="28"/>
          <w:szCs w:val="28"/>
          <w:lang w:val="uk-UA"/>
        </w:rPr>
        <w:t xml:space="preserve">1962 року в Монреалі провели ще одне, більш ретельне, порівняння того, як білінгвісти й одномовні діти будуть справлятися з вирішенням вербальних і невербальних завдань. </w:t>
      </w:r>
      <w:r w:rsidRPr="00662C8E">
        <w:rPr>
          <w:sz w:val="28"/>
          <w:szCs w:val="28"/>
        </w:rPr>
        <w:t xml:space="preserve">Результат вразив і навіть шокував усіх, особливо супротивників дитячого білінгвізму, адже монолінгви впоралися з </w:t>
      </w:r>
      <w:proofErr w:type="gramStart"/>
      <w:r w:rsidRPr="00662C8E">
        <w:rPr>
          <w:sz w:val="28"/>
          <w:szCs w:val="28"/>
        </w:rPr>
        <w:t>р</w:t>
      </w:r>
      <w:proofErr w:type="gramEnd"/>
      <w:r w:rsidRPr="00662C8E">
        <w:rPr>
          <w:sz w:val="28"/>
          <w:szCs w:val="28"/>
        </w:rPr>
        <w:t xml:space="preserve">ішенням обох видів завдань значно гірше, ніж їхні ровесники — діти білінгви. </w:t>
      </w:r>
      <w:proofErr w:type="gramStart"/>
      <w:r w:rsidRPr="00662C8E">
        <w:rPr>
          <w:sz w:val="28"/>
          <w:szCs w:val="28"/>
        </w:rPr>
        <w:t>П</w:t>
      </w:r>
      <w:proofErr w:type="gramEnd"/>
      <w:r w:rsidRPr="00662C8E">
        <w:rPr>
          <w:sz w:val="28"/>
          <w:szCs w:val="28"/>
        </w:rPr>
        <w:t xml:space="preserve">ізніше провели ще багато схожих досліджень, у результаті яких </w:t>
      </w:r>
      <w:r w:rsidRPr="00662C8E">
        <w:rPr>
          <w:sz w:val="28"/>
          <w:szCs w:val="28"/>
        </w:rPr>
        <w:lastRenderedPageBreak/>
        <w:t>виявилося, що білінгвізм — це явище, що впливає позитивно як на лінгвістичні, так і на когнітивні навички дитини.</w:t>
      </w:r>
      <w:r w:rsidR="00662C8E">
        <w:rPr>
          <w:sz w:val="28"/>
          <w:szCs w:val="28"/>
          <w:lang w:val="uk-UA"/>
        </w:rPr>
        <w:t xml:space="preserve"> </w:t>
      </w:r>
      <w:r w:rsidR="00662C8E" w:rsidRPr="00662C8E">
        <w:rPr>
          <w:sz w:val="28"/>
          <w:szCs w:val="28"/>
          <w:lang w:val="uk-UA"/>
        </w:rPr>
        <w:t>Навчання в школі іноземною мовою підвищує успішність школярів й в інших дисциплінах</w:t>
      </w:r>
      <w:r w:rsidR="00662C8E">
        <w:rPr>
          <w:sz w:val="28"/>
          <w:szCs w:val="28"/>
          <w:lang w:val="uk-UA"/>
        </w:rPr>
        <w:t>.</w:t>
      </w:r>
    </w:p>
    <w:p w:rsidR="00B10D9C" w:rsidRDefault="00B10D9C" w:rsidP="00B1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якщо монолінгва може засвоїти до </w:t>
      </w:r>
      <w:proofErr w:type="gramStart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>п’яти</w:t>
      </w:r>
      <w:proofErr w:type="gramEnd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нових слів на день, білінгва – удвічі більше. Також дитина-білінгва здатна запропонувати кілька варіантів вирішення однієї задачі. </w:t>
      </w:r>
      <w:proofErr w:type="gramStart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неї однаково розвинене логічне і абстрактне мислення, і вона легко засвоює усну і письмову мову. </w:t>
      </w:r>
    </w:p>
    <w:p w:rsidR="00C903BF" w:rsidRDefault="00B10D9C" w:rsidP="00C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10D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 захоплююча перевага білінгвізму відкривається з віком. </w:t>
      </w:r>
      <w:r w:rsidRPr="00C903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«У білінгвів симптоми хвороби Альцгеймера з’являлися приблизно на чотири-п’ять років пізніше, ніж у одномовних з тією ж патологією», – зазначила Елен Бєлосток з Йоркського університету в Торонто. </w:t>
      </w:r>
    </w:p>
    <w:p w:rsidR="00C903BF" w:rsidRDefault="00C903BF" w:rsidP="00C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3BF">
        <w:rPr>
          <w:rFonts w:ascii="Times New Roman" w:eastAsia="Times New Roman" w:hAnsi="Times New Roman" w:cs="Times New Roman"/>
          <w:bCs/>
          <w:sz w:val="28"/>
          <w:szCs w:val="28"/>
        </w:rPr>
        <w:t>Вважається доведеним, що діти можуть оволодіти двома або трьома мовами без негативних наслідків.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874AB">
        <w:rPr>
          <w:rFonts w:ascii="Times New Roman" w:eastAsia="Times New Roman" w:hAnsi="Times New Roman" w:cs="Times New Roman"/>
          <w:sz w:val="28"/>
          <w:szCs w:val="28"/>
        </w:rPr>
        <w:t>Безумовно, є люди, які не мають хисту до іноземних мов, але абсолютно нездібних не існу</w:t>
      </w:r>
      <w:proofErr w:type="gramStart"/>
      <w:r w:rsidRPr="009874AB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 Є щось генетично запроектоване в нашому мозку, що забезпечує нам неймовірні здібності до оволодіння потенційно будь-якою мовою. Цю неймовірну універсальну здатність професор Ноам Хомський – відомий американський лінгві</w:t>
      </w:r>
      <w:proofErr w:type="gramStart"/>
      <w:r w:rsidRPr="009874AB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 і філософ – назвав модулем засвоєння мови.</w:t>
      </w:r>
    </w:p>
    <w:p w:rsidR="00C903BF" w:rsidRDefault="00C903BF" w:rsidP="00C9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Пояснюючи ті </w:t>
      </w:r>
      <w:proofErr w:type="gramStart"/>
      <w:r w:rsidRPr="009874AB">
        <w:rPr>
          <w:rFonts w:ascii="Times New Roman" w:eastAsia="Times New Roman" w:hAnsi="Times New Roman" w:cs="Times New Roman"/>
          <w:sz w:val="28"/>
          <w:szCs w:val="28"/>
        </w:rPr>
        <w:t>чи інш</w:t>
      </w:r>
      <w:proofErr w:type="gramEnd"/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і феномени розвитку, прийнято звертатися до фізіологічних основ, особливостей вищої нервової діяльності. У Копенгагені в 2009 році професор-мікробіолог Олег Майборода продемонстрував томографічний знімок: локалізація мовних зон у мозку двомовної дитини й двомовного дорослого. </w:t>
      </w:r>
    </w:p>
    <w:p w:rsidR="00C903BF" w:rsidRDefault="00C903BF" w:rsidP="00C9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У порівнянні з дорослим у дитини зони локалізації мов перетинаються, утворюючи загальну лінгвістичну зону. </w:t>
      </w:r>
      <w:proofErr w:type="gramStart"/>
      <w:r w:rsidRPr="009874A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ікаво, що коли двомовна дитина починає вивчати третю і наступні мови, то вони «приєднуються» до загальної зони перетину. </w:t>
      </w:r>
    </w:p>
    <w:p w:rsidR="00C903BF" w:rsidRDefault="00C903BF" w:rsidP="00C90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74AB">
        <w:rPr>
          <w:rFonts w:ascii="Times New Roman" w:eastAsia="Times New Roman" w:hAnsi="Times New Roman" w:cs="Times New Roman"/>
          <w:sz w:val="28"/>
          <w:szCs w:val="28"/>
        </w:rPr>
        <w:t>Той факт, що з’являється загальна лінгвістична зона, має досить багато наслідків, один із них – те, що швидкість переробки інформації в цьому випадку значно зроста</w:t>
      </w:r>
      <w:proofErr w:type="gramStart"/>
      <w:r w:rsidRPr="009874AB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 Отже, вже з точки зору фізіології, дво- й  багатомовна дитина – це інша людина: її мозок працює інакше. Інакше, ніж у двомовного дорослого і ніж у її монокультурного однолітка. Процес говоріння, творче використання мови й вивчення іноземних мов – це найкраще джерело стимуляції, завдяки я</w:t>
      </w:r>
      <w:r>
        <w:rPr>
          <w:rFonts w:ascii="Times New Roman" w:eastAsia="Times New Roman" w:hAnsi="Times New Roman" w:cs="Times New Roman"/>
          <w:sz w:val="28"/>
          <w:szCs w:val="28"/>
        </w:rPr>
        <w:t>кому людський мозок змінюється.</w:t>
      </w:r>
    </w:p>
    <w:p w:rsidR="00C903BF" w:rsidRPr="00C903BF" w:rsidRDefault="00C903BF" w:rsidP="00C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3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Насправді, можна легко відрізнити двомовну людину від одномовної, вважає нейропсихолог Джубін Абуталебі з Університету Сан-Раффаеле в Мілані. </w:t>
      </w:r>
      <w:r w:rsidRPr="009874AB">
        <w:rPr>
          <w:rFonts w:ascii="Times New Roman" w:eastAsia="Times New Roman" w:hAnsi="Times New Roman" w:cs="Times New Roman"/>
          <w:sz w:val="28"/>
          <w:szCs w:val="28"/>
        </w:rPr>
        <w:t>Варто тільки подивитися на МРТ-зображення мозку. У бі</w:t>
      </w:r>
      <w:proofErr w:type="gramStart"/>
      <w:r w:rsidRPr="009874A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9874AB">
        <w:rPr>
          <w:rFonts w:ascii="Times New Roman" w:eastAsia="Times New Roman" w:hAnsi="Times New Roman" w:cs="Times New Roman"/>
          <w:sz w:val="28"/>
          <w:szCs w:val="28"/>
        </w:rPr>
        <w:t>інгвів спостерігається значно більша кількість сірої речовини в передній корі головного мозку.</w:t>
      </w:r>
    </w:p>
    <w:p w:rsidR="00B10D9C" w:rsidRDefault="00B10D9C" w:rsidP="00B10D9C">
      <w:pPr>
        <w:spacing w:after="0" w:line="240" w:lineRule="auto"/>
        <w:ind w:firstLine="709"/>
        <w:jc w:val="both"/>
      </w:pPr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думку психологів, людина, що говорить двома чи більше мовами, краще пристосована до змін, а тому менше схильна до депресій. Також вона менше схильна </w:t>
      </w:r>
      <w:proofErr w:type="gramStart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>ксенофоб</w:t>
      </w:r>
      <w:proofErr w:type="gramEnd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ії та упередженості стосовно інших людей та явищ. Ще один безумовний плюс – білінгві легше буде знайти спільну мову з представниками іншої культури не тільки на комунікативному </w:t>
      </w:r>
      <w:proofErr w:type="gramStart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івні, а й на </w:t>
      </w:r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емоційному. Простіше кажучи, така людина не просто вивчить граматику і лексику іноземної мови, а «відчує» її на </w:t>
      </w:r>
      <w:proofErr w:type="gramStart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87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івні носія. </w:t>
      </w:r>
    </w:p>
    <w:p w:rsidR="00E16855" w:rsidRPr="00662C8E" w:rsidRDefault="00E16855" w:rsidP="00662C8E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C8E">
        <w:rPr>
          <w:rFonts w:ascii="Times New Roman" w:hAnsi="Times New Roman" w:cs="Times New Roman"/>
          <w:color w:val="auto"/>
          <w:sz w:val="28"/>
          <w:szCs w:val="28"/>
        </w:rPr>
        <w:t>Типи бі</w:t>
      </w:r>
      <w:proofErr w:type="gramStart"/>
      <w:r w:rsidRPr="00662C8E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662C8E">
        <w:rPr>
          <w:rFonts w:ascii="Times New Roman" w:hAnsi="Times New Roman" w:cs="Times New Roman"/>
          <w:color w:val="auto"/>
          <w:sz w:val="28"/>
          <w:szCs w:val="28"/>
        </w:rPr>
        <w:t>інгвізму</w:t>
      </w:r>
    </w:p>
    <w:p w:rsidR="00E16855" w:rsidRPr="00662C8E" w:rsidRDefault="00E16855" w:rsidP="00662C8E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62C8E">
        <w:rPr>
          <w:sz w:val="28"/>
          <w:szCs w:val="28"/>
        </w:rPr>
        <w:t>П</w:t>
      </w:r>
      <w:proofErr w:type="gramEnd"/>
      <w:r w:rsidRPr="00662C8E">
        <w:rPr>
          <w:sz w:val="28"/>
          <w:szCs w:val="28"/>
        </w:rPr>
        <w:t>ісля того як двомовність отримала позитивне «забарвлення», вчені зайнялися її докладним вивченням і класифікацією. На сьогодні в таблицю класифікації двомовності входить понад чотири десятки найменувань, але тут ми назвемо основні види білінгвізму:</w:t>
      </w:r>
    </w:p>
    <w:p w:rsidR="00E16855" w:rsidRPr="00662C8E" w:rsidRDefault="00E16855" w:rsidP="00662C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C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>ізній і дитячий</w:t>
      </w:r>
    </w:p>
    <w:p w:rsidR="00E16855" w:rsidRPr="00662C8E" w:rsidRDefault="00E16855" w:rsidP="00662C8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8E">
        <w:rPr>
          <w:rFonts w:ascii="Times New Roman" w:hAnsi="Times New Roman" w:cs="Times New Roman"/>
          <w:sz w:val="28"/>
          <w:szCs w:val="28"/>
        </w:rPr>
        <w:t>природний і штучний</w:t>
      </w:r>
    </w:p>
    <w:p w:rsidR="00E16855" w:rsidRPr="00C903BF" w:rsidRDefault="00E16855" w:rsidP="00C903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8E">
        <w:rPr>
          <w:rFonts w:ascii="Times New Roman" w:hAnsi="Times New Roman" w:cs="Times New Roman"/>
          <w:sz w:val="28"/>
          <w:szCs w:val="28"/>
        </w:rPr>
        <w:t>координативний і субординативний</w:t>
      </w:r>
    </w:p>
    <w:p w:rsidR="00281351" w:rsidRPr="00662C8E" w:rsidRDefault="00281351" w:rsidP="00662C8E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62C8E">
        <w:rPr>
          <w:sz w:val="28"/>
          <w:szCs w:val="28"/>
          <w:lang w:val="uk-UA"/>
        </w:rPr>
        <w:t>Вчений наголошує, що володіння мовами має бути на рівні носія, тобто вони мають бути засвоєні мовцем у віці від до трьох років - це буде ранній симетричний білінгвізм; у віці до 12 років - це буде пізній асиметричний білінгвізм із однією домінантною мовою, яка була засвоєна мовцем до трьох років. Форми білінгвізму також можуть бути різними:</w:t>
      </w:r>
    </w:p>
    <w:p w:rsidR="00281351" w:rsidRPr="00662C8E" w:rsidRDefault="00281351" w:rsidP="00662C8E">
      <w:pPr>
        <w:numPr>
          <w:ilvl w:val="0"/>
          <w:numId w:val="7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8E">
        <w:rPr>
          <w:rFonts w:ascii="Times New Roman" w:hAnsi="Times New Roman" w:cs="Times New Roman"/>
          <w:b/>
          <w:bCs/>
          <w:sz w:val="28"/>
          <w:szCs w:val="28"/>
        </w:rPr>
        <w:t>координативний білінгвізм</w:t>
      </w:r>
      <w:r w:rsidRPr="00662C8E">
        <w:rPr>
          <w:rFonts w:ascii="Times New Roman" w:hAnsi="Times New Roman" w:cs="Times New Roman"/>
          <w:sz w:val="28"/>
          <w:szCs w:val="28"/>
        </w:rPr>
        <w:t xml:space="preserve">, наприклад, передбачає однакове використання мов, що в </w:t>
      </w:r>
      <w:proofErr w:type="gramStart"/>
      <w:r w:rsidRPr="00662C8E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 xml:space="preserve"> житті трапляється якщо не ніколи, то напрочуд зрідка;</w:t>
      </w:r>
    </w:p>
    <w:p w:rsidR="00281351" w:rsidRPr="00662C8E" w:rsidRDefault="00281351" w:rsidP="00662C8E">
      <w:pPr>
        <w:numPr>
          <w:ilvl w:val="0"/>
          <w:numId w:val="7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8E">
        <w:rPr>
          <w:rFonts w:ascii="Times New Roman" w:hAnsi="Times New Roman" w:cs="Times New Roman"/>
          <w:b/>
          <w:bCs/>
          <w:sz w:val="28"/>
          <w:szCs w:val="28"/>
        </w:rPr>
        <w:t>субординативний білінгвізм</w:t>
      </w:r>
      <w:r w:rsidRPr="00662C8E">
        <w:rPr>
          <w:rFonts w:ascii="Times New Roman" w:hAnsi="Times New Roman" w:cs="Times New Roman"/>
          <w:sz w:val="28"/>
          <w:szCs w:val="28"/>
        </w:rPr>
        <w:t>, натомість, зустрічається набагато частіше, а якщо вже зовсім відкинути обережність формулювань науковців-лінгві</w:t>
      </w:r>
      <w:proofErr w:type="gramStart"/>
      <w:r w:rsidRPr="00662C8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>ів, - то завжди. Одна з мов</w:t>
      </w:r>
      <w:r w:rsidRPr="0066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C8E">
        <w:rPr>
          <w:rFonts w:ascii="Times New Roman" w:hAnsi="Times New Roman" w:cs="Times New Roman"/>
          <w:sz w:val="28"/>
          <w:szCs w:val="28"/>
        </w:rPr>
        <w:t>зручніша/легша/природніша</w:t>
      </w:r>
      <w:r w:rsidRPr="00662C8E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662C8E">
        <w:rPr>
          <w:rFonts w:ascii="Times New Roman" w:hAnsi="Times New Roman" w:cs="Times New Roman"/>
          <w:sz w:val="28"/>
          <w:szCs w:val="28"/>
        </w:rPr>
        <w:t xml:space="preserve">функціональніша для мовця і нею користуються </w:t>
      </w:r>
      <w:proofErr w:type="gramStart"/>
      <w:r w:rsidRPr="00662C8E">
        <w:rPr>
          <w:rFonts w:ascii="Times New Roman" w:hAnsi="Times New Roman" w:cs="Times New Roman"/>
          <w:sz w:val="28"/>
          <w:szCs w:val="28"/>
        </w:rPr>
        <w:t>охоч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>іше та частіше;</w:t>
      </w:r>
    </w:p>
    <w:p w:rsidR="00281351" w:rsidRPr="00662C8E" w:rsidRDefault="00281351" w:rsidP="00662C8E">
      <w:pPr>
        <w:numPr>
          <w:ilvl w:val="0"/>
          <w:numId w:val="7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8E">
        <w:rPr>
          <w:rFonts w:ascii="Times New Roman" w:hAnsi="Times New Roman" w:cs="Times New Roman"/>
          <w:b/>
          <w:bCs/>
          <w:sz w:val="28"/>
          <w:szCs w:val="28"/>
        </w:rPr>
        <w:t>природний бі</w:t>
      </w:r>
      <w:proofErr w:type="gramStart"/>
      <w:r w:rsidRPr="00662C8E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662C8E">
        <w:rPr>
          <w:rFonts w:ascii="Times New Roman" w:hAnsi="Times New Roman" w:cs="Times New Roman"/>
          <w:b/>
          <w:bCs/>
          <w:sz w:val="28"/>
          <w:szCs w:val="28"/>
        </w:rPr>
        <w:t>інгвізм</w:t>
      </w:r>
      <w:r w:rsidRPr="00662C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C8E">
        <w:rPr>
          <w:rFonts w:ascii="Times New Roman" w:hAnsi="Times New Roman" w:cs="Times New Roman"/>
          <w:sz w:val="28"/>
          <w:szCs w:val="28"/>
        </w:rPr>
        <w:t>притаманний тим мовцям, котрі виросли у двомовній сім'ї, де мати розмовляє мовою L1, а батько - L2. Цифри присвоєні невипадково, адже мова, якою розмовляє маті</w:t>
      </w:r>
      <w:proofErr w:type="gramStart"/>
      <w:r w:rsidRPr="00662C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 xml:space="preserve">, запам'ятовується дитині до трьох років краще, ніж мова, якою розмовляє батько, навіть якщо батьки спілкуються з малям однаково якісно та часто. Винятком з правила є лише ті ситуації, коли мова </w:t>
      </w:r>
      <w:proofErr w:type="gramStart"/>
      <w:r w:rsidRPr="00662C8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>іуму, L3, дорівнює мові L2, - тоді правило материнської мови не обов'язково спрацює.</w:t>
      </w:r>
    </w:p>
    <w:p w:rsidR="00281351" w:rsidRPr="00662C8E" w:rsidRDefault="00281351" w:rsidP="00662C8E">
      <w:pPr>
        <w:numPr>
          <w:ilvl w:val="0"/>
          <w:numId w:val="7"/>
        </w:numPr>
        <w:shd w:val="clear" w:color="auto" w:fill="FDFD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8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ситуативний білінгвізм</w:t>
      </w:r>
      <w:r w:rsidRPr="00662C8E">
        <w:rPr>
          <w:rFonts w:ascii="Times New Roman" w:hAnsi="Times New Roman" w:cs="Times New Roman"/>
          <w:sz w:val="28"/>
          <w:szCs w:val="28"/>
          <w:lang w:val="uk-UA"/>
        </w:rPr>
        <w:t xml:space="preserve"> можливий тоді, коли успішна соціалізація - садочок, школа, робота тощо - може відбутися лише якщо людина вивчить мову соціуму. </w:t>
      </w:r>
      <w:r w:rsidRPr="00662C8E">
        <w:rPr>
          <w:rFonts w:ascii="Times New Roman" w:hAnsi="Times New Roman" w:cs="Times New Roman"/>
          <w:sz w:val="28"/>
          <w:szCs w:val="28"/>
        </w:rPr>
        <w:t xml:space="preserve">Мовець вивчає її, маючи чітке усвідомлення, для чого вона і використовує її як інструмент </w:t>
      </w:r>
      <w:proofErr w:type="gramStart"/>
      <w:r w:rsidRPr="00662C8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2C8E">
        <w:rPr>
          <w:rFonts w:ascii="Times New Roman" w:hAnsi="Times New Roman" w:cs="Times New Roman"/>
          <w:sz w:val="28"/>
          <w:szCs w:val="28"/>
        </w:rPr>
        <w:t>іалізації</w:t>
      </w:r>
    </w:p>
    <w:p w:rsidR="00281351" w:rsidRPr="00662C8E" w:rsidRDefault="00281351" w:rsidP="00662C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855" w:rsidRPr="00662C8E" w:rsidRDefault="00281351" w:rsidP="00662C8E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2C8E">
        <w:rPr>
          <w:sz w:val="28"/>
          <w:szCs w:val="28"/>
          <w:lang w:val="uk-UA"/>
        </w:rPr>
        <w:t>Отже, б</w:t>
      </w:r>
      <w:r w:rsidR="00E16855" w:rsidRPr="00662C8E">
        <w:rPr>
          <w:sz w:val="28"/>
          <w:szCs w:val="28"/>
          <w:lang w:val="uk-UA"/>
        </w:rPr>
        <w:t xml:space="preserve">ілінгвізм поділяють на типи залежно від віку та способу надбання мовних навичок, середовища, у якому їх освоїли, пріоритетності їх використання, рівня майстерності тощо. </w:t>
      </w:r>
      <w:r w:rsidR="00E16855" w:rsidRPr="00662C8E">
        <w:rPr>
          <w:sz w:val="28"/>
          <w:szCs w:val="28"/>
        </w:rPr>
        <w:t>Зверніть увагу на те, що люди, які володіють трьома й більше мовами, називаються поліглотами й полі</w:t>
      </w:r>
      <w:proofErr w:type="gramStart"/>
      <w:r w:rsidR="00E16855" w:rsidRPr="00662C8E">
        <w:rPr>
          <w:sz w:val="28"/>
          <w:szCs w:val="28"/>
        </w:rPr>
        <w:t>л</w:t>
      </w:r>
      <w:proofErr w:type="gramEnd"/>
      <w:r w:rsidR="00E16855" w:rsidRPr="00662C8E">
        <w:rPr>
          <w:sz w:val="28"/>
          <w:szCs w:val="28"/>
        </w:rPr>
        <w:t>інгвамі. Термін білінгвісти застосовують виключно для тієї людини, яка вільно спілкується лише двома мовами.</w:t>
      </w:r>
    </w:p>
    <w:p w:rsidR="00BF6C30" w:rsidRPr="00662C8E" w:rsidRDefault="00E16855" w:rsidP="00662C8E">
      <w:pPr>
        <w:pStyle w:val="bbc-ph03xj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62C8E">
        <w:rPr>
          <w:sz w:val="28"/>
          <w:szCs w:val="28"/>
        </w:rPr>
        <w:t xml:space="preserve">Згідно зі </w:t>
      </w:r>
      <w:proofErr w:type="gramStart"/>
      <w:r w:rsidRPr="00662C8E">
        <w:rPr>
          <w:sz w:val="28"/>
          <w:szCs w:val="28"/>
        </w:rPr>
        <w:t>св</w:t>
      </w:r>
      <w:proofErr w:type="gramEnd"/>
      <w:r w:rsidRPr="00662C8E">
        <w:rPr>
          <w:sz w:val="28"/>
          <w:szCs w:val="28"/>
        </w:rPr>
        <w:t xml:space="preserve">ітовою статистикою, близько 70% жителів планети — білінгви. У багатьох із них двомовність виникла в результаті національних, сімейних та геополітичних особливостей сім’ї. Але також чимало людей освоюють одразу дві мови за власним бажанням або завдяки старанням </w:t>
      </w:r>
      <w:r w:rsidR="00662C8E">
        <w:rPr>
          <w:sz w:val="28"/>
          <w:szCs w:val="28"/>
        </w:rPr>
        <w:t>батькі</w:t>
      </w:r>
      <w:proofErr w:type="gramStart"/>
      <w:r w:rsidR="00662C8E">
        <w:rPr>
          <w:sz w:val="28"/>
          <w:szCs w:val="28"/>
        </w:rPr>
        <w:t>в</w:t>
      </w:r>
      <w:proofErr w:type="gramEnd"/>
      <w:r w:rsidR="00662C8E">
        <w:rPr>
          <w:sz w:val="28"/>
          <w:szCs w:val="28"/>
        </w:rPr>
        <w:t>.</w:t>
      </w:r>
    </w:p>
    <w:p w:rsidR="00E16855" w:rsidRPr="00662C8E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lastRenderedPageBreak/>
        <w:t xml:space="preserve">А тепер подумаємо, яка вірогідність того, що дитина з </w:t>
      </w:r>
      <w:proofErr w:type="gramStart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народження</w:t>
      </w:r>
      <w:proofErr w:type="gramEnd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чує не один зразок мови? Висока, якщо не стовідсоткова. І </w:t>
      </w:r>
      <w:proofErr w:type="gramStart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вс</w:t>
      </w:r>
      <w:proofErr w:type="gramEnd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і батьки хочуть, щоб їх дитина гарно розмовляла.</w:t>
      </w:r>
    </w:p>
    <w:p w:rsidR="00E16855" w:rsidRPr="00662C8E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Перш, ніж слідувати будь-яким рекомендаціям, батьки повинні визначитись, що </w:t>
      </w:r>
      <w:proofErr w:type="gramStart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вони</w:t>
      </w:r>
      <w:proofErr w:type="gramEnd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хочуть чути від свого малюка.</w:t>
      </w:r>
    </w:p>
    <w:p w:rsidR="00E16855" w:rsidRPr="00662C8E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2C8E">
        <w:rPr>
          <w:rStyle w:val="a5"/>
          <w:sz w:val="28"/>
          <w:szCs w:val="28"/>
          <w:bdr w:val="none" w:sz="0" w:space="0" w:color="auto" w:frame="1"/>
        </w:rPr>
        <w:t>Нехай розмовля</w:t>
      </w:r>
      <w:proofErr w:type="gramStart"/>
      <w:r w:rsidRPr="00662C8E">
        <w:rPr>
          <w:rStyle w:val="a5"/>
          <w:sz w:val="28"/>
          <w:szCs w:val="28"/>
          <w:bdr w:val="none" w:sz="0" w:space="0" w:color="auto" w:frame="1"/>
        </w:rPr>
        <w:t>є:</w:t>
      </w:r>
      <w:proofErr w:type="gramEnd"/>
      <w:r w:rsidRPr="00662C8E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E16855" w:rsidRPr="00662C8E" w:rsidRDefault="00E16855" w:rsidP="00662C8E">
      <w:pPr>
        <w:pStyle w:val="1j-5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C8E">
        <w:rPr>
          <w:sz w:val="28"/>
          <w:szCs w:val="28"/>
        </w:rPr>
        <w:t xml:space="preserve">як йому зручно </w:t>
      </w:r>
    </w:p>
    <w:p w:rsidR="00E16855" w:rsidRPr="00662C8E" w:rsidRDefault="00E16855" w:rsidP="00662C8E">
      <w:pPr>
        <w:pStyle w:val="1j-5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C8E">
        <w:rPr>
          <w:sz w:val="28"/>
          <w:szCs w:val="28"/>
        </w:rPr>
        <w:t xml:space="preserve">мовою мами і мовою тата (якщо мови </w:t>
      </w:r>
      <w:proofErr w:type="gramStart"/>
      <w:r w:rsidRPr="00662C8E">
        <w:rPr>
          <w:sz w:val="28"/>
          <w:szCs w:val="28"/>
        </w:rPr>
        <w:t>р</w:t>
      </w:r>
      <w:proofErr w:type="gramEnd"/>
      <w:r w:rsidRPr="00662C8E">
        <w:rPr>
          <w:sz w:val="28"/>
          <w:szCs w:val="28"/>
        </w:rPr>
        <w:t>ізні)</w:t>
      </w:r>
    </w:p>
    <w:p w:rsidR="00E16855" w:rsidRPr="00662C8E" w:rsidRDefault="00E16855" w:rsidP="00662C8E">
      <w:pPr>
        <w:pStyle w:val="1j-5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C8E">
        <w:rPr>
          <w:sz w:val="28"/>
          <w:szCs w:val="28"/>
        </w:rPr>
        <w:t xml:space="preserve">на суржику, як і </w:t>
      </w:r>
      <w:proofErr w:type="gramStart"/>
      <w:r w:rsidRPr="00662C8E">
        <w:rPr>
          <w:sz w:val="28"/>
          <w:szCs w:val="28"/>
        </w:rPr>
        <w:t>вс</w:t>
      </w:r>
      <w:proofErr w:type="gramEnd"/>
      <w:r w:rsidRPr="00662C8E">
        <w:rPr>
          <w:sz w:val="28"/>
          <w:szCs w:val="28"/>
        </w:rPr>
        <w:t xml:space="preserve">і оточуючі </w:t>
      </w:r>
    </w:p>
    <w:p w:rsidR="00E16855" w:rsidRPr="00662C8E" w:rsidRDefault="00E16855" w:rsidP="00662C8E">
      <w:pPr>
        <w:pStyle w:val="1j-5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C8E">
        <w:rPr>
          <w:sz w:val="28"/>
          <w:szCs w:val="28"/>
        </w:rPr>
        <w:t xml:space="preserve">на діалекті в побуті, а в садочку чи в школі </w:t>
      </w:r>
      <w:proofErr w:type="gramStart"/>
      <w:r w:rsidRPr="00662C8E">
        <w:rPr>
          <w:sz w:val="28"/>
          <w:szCs w:val="28"/>
        </w:rPr>
        <w:t>державною</w:t>
      </w:r>
      <w:proofErr w:type="gramEnd"/>
      <w:r w:rsidRPr="00662C8E">
        <w:rPr>
          <w:sz w:val="28"/>
          <w:szCs w:val="28"/>
        </w:rPr>
        <w:t xml:space="preserve"> мовою</w:t>
      </w:r>
    </w:p>
    <w:p w:rsidR="00E16855" w:rsidRPr="00662C8E" w:rsidRDefault="00E16855" w:rsidP="00662C8E">
      <w:pPr>
        <w:pStyle w:val="1j-5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662C8E">
        <w:rPr>
          <w:sz w:val="28"/>
          <w:szCs w:val="28"/>
        </w:rPr>
        <w:t xml:space="preserve">вдома </w:t>
      </w:r>
      <w:proofErr w:type="gramStart"/>
      <w:r w:rsidRPr="00662C8E">
        <w:rPr>
          <w:sz w:val="28"/>
          <w:szCs w:val="28"/>
        </w:rPr>
        <w:t>р</w:t>
      </w:r>
      <w:proofErr w:type="gramEnd"/>
      <w:r w:rsidRPr="00662C8E">
        <w:rPr>
          <w:sz w:val="28"/>
          <w:szCs w:val="28"/>
        </w:rPr>
        <w:t>ідною мовою, а за межами сім’ї на мові країни, в якій сім’я живе.</w:t>
      </w:r>
    </w:p>
    <w:p w:rsidR="00E16855" w:rsidRPr="00662C8E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Спочатку про суржик і діалект, що не має </w:t>
      </w:r>
      <w:proofErr w:type="gramStart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прямого</w:t>
      </w:r>
      <w:proofErr w:type="gramEnd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662C8E"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відношення до</w:t>
      </w:r>
      <w:r w:rsidR="00662C8E" w:rsidRPr="00662C8E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 </w:t>
      </w: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білінгвізму, але існує в нашому житті. </w:t>
      </w:r>
    </w:p>
    <w:p w:rsidR="00E16855" w:rsidRPr="00662C8E" w:rsidRDefault="00662C8E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>Вважається</w:t>
      </w:r>
      <w:r w:rsidR="00E16855" w:rsidRPr="00662C8E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>, що суржик, як явище, потрібно викорінювати з нашого життя і з самого раннього віку давати дитині</w:t>
      </w:r>
      <w:r w:rsidR="00FE2FBF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 зразок правильної літературної</w:t>
      </w:r>
      <w:r w:rsidR="00E16855" w:rsidRPr="00662C8E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, чіткої, граматично правильної мови. </w:t>
      </w:r>
      <w:r w:rsidR="00E16855"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Якщо вже так сталося, що батьки користуються суржиком, то розмовляючи з дитиною, треба все-таки намагатися добирати слова однієї мови, читати малюку вірші, казки оповідання літературною мовою.</w:t>
      </w:r>
    </w:p>
    <w:p w:rsidR="00E16855" w:rsidRPr="00662C8E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Що стосується діалектного мовлення, то тут рекомендації інші. Розмовляйте з малюком, як прийнято </w:t>
      </w:r>
      <w:proofErr w:type="gramStart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у</w:t>
      </w:r>
      <w:proofErr w:type="gramEnd"/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вашій місцевості, не ламайте себе. Діалект – не суржик, а фактично мова певної місцевості зі своїми правилами, культурними надбаннями, фольклором. </w:t>
      </w:r>
    </w:p>
    <w:p w:rsidR="00E16855" w:rsidRPr="00662C8E" w:rsidRDefault="00E16855" w:rsidP="00662C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62C8E">
        <w:rPr>
          <w:rStyle w:val="2phjq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Знайомте малюка з фольклором вашої місцевості, прививайте любов </w:t>
      </w:r>
      <w:proofErr w:type="gramStart"/>
      <w:r w:rsidRPr="00662C8E">
        <w:rPr>
          <w:rStyle w:val="2phjq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662C8E">
        <w:rPr>
          <w:rStyle w:val="2phjq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 xml:space="preserve"> малої батьківщини! Але паралельно привчайте сина чи доньку слухати казки, вірші, </w:t>
      </w:r>
      <w:proofErr w:type="gramStart"/>
      <w:r w:rsidRPr="00662C8E">
        <w:rPr>
          <w:rStyle w:val="2phjq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662C8E">
        <w:rPr>
          <w:rStyle w:val="2phjq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існі мовою державною, літературною і слідкуйте, щоб в закладах освіти спілкування з дітьми відбувалось виключно державною мовою, що дуже важливо для подальшого навчання вашої дитини в школі. І ще раз звертаю увагу, що діалект – це не мова меншин, а різновид загальновживаної мови.</w:t>
      </w:r>
    </w:p>
    <w:p w:rsidR="00E16855" w:rsidRPr="00662C8E" w:rsidRDefault="00E16855" w:rsidP="00FE2FBF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rStyle w:val="2phjq"/>
          <w:sz w:val="28"/>
          <w:szCs w:val="28"/>
        </w:rPr>
      </w:pP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Тепер </w:t>
      </w:r>
      <w:r w:rsidRPr="00662C8E">
        <w:rPr>
          <w:rStyle w:val="a5"/>
          <w:sz w:val="28"/>
          <w:szCs w:val="28"/>
          <w:bdr w:val="none" w:sz="0" w:space="0" w:color="auto" w:frame="1"/>
        </w:rPr>
        <w:t>безпосередньо про бі</w:t>
      </w:r>
      <w:proofErr w:type="gramStart"/>
      <w:r w:rsidRPr="00662C8E">
        <w:rPr>
          <w:rStyle w:val="a5"/>
          <w:sz w:val="28"/>
          <w:szCs w:val="28"/>
          <w:bdr w:val="none" w:sz="0" w:space="0" w:color="auto" w:frame="1"/>
        </w:rPr>
        <w:t>л</w:t>
      </w:r>
      <w:proofErr w:type="gramEnd"/>
      <w:r w:rsidRPr="00662C8E">
        <w:rPr>
          <w:rStyle w:val="a5"/>
          <w:sz w:val="28"/>
          <w:szCs w:val="28"/>
          <w:bdr w:val="none" w:sz="0" w:space="0" w:color="auto" w:frame="1"/>
        </w:rPr>
        <w:t>інгвізм</w:t>
      </w:r>
      <w:r w:rsidRP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, тобто володіння двома мовами. </w:t>
      </w:r>
    </w:p>
    <w:p w:rsidR="00E16855" w:rsidRDefault="00E16855" w:rsidP="00F37A89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</w:pPr>
      <w:r w:rsidRPr="00610430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Існують 2 види білінгвізму: </w:t>
      </w:r>
      <w:r w:rsidRPr="00610430">
        <w:rPr>
          <w:rStyle w:val="a5"/>
          <w:sz w:val="28"/>
          <w:szCs w:val="28"/>
          <w:bdr w:val="none" w:sz="0" w:space="0" w:color="auto" w:frame="1"/>
          <w:lang w:val="uk-UA"/>
        </w:rPr>
        <w:t>природній</w:t>
      </w:r>
      <w:r w:rsidRPr="00610430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 (материнський) - перебування в іншомовному середовищі, коли нова мова засвоюється через наслідування або з дитиною дома спілкуються з народження двома мовами і </w:t>
      </w:r>
      <w:r w:rsidRPr="00610430">
        <w:rPr>
          <w:rStyle w:val="a5"/>
          <w:sz w:val="28"/>
          <w:szCs w:val="28"/>
          <w:bdr w:val="none" w:sz="0" w:space="0" w:color="auto" w:frame="1"/>
          <w:lang w:val="uk-UA"/>
        </w:rPr>
        <w:t xml:space="preserve">штучний </w:t>
      </w:r>
      <w:r w:rsidRPr="00610430"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>(шкільний)- коли іноземна мова вивчається за допомогою підручників та навчальних посібників.</w:t>
      </w:r>
    </w:p>
    <w:p w:rsidR="00F37A89" w:rsidRDefault="00F37A89" w:rsidP="00F37A89">
      <w:pPr>
        <w:pStyle w:val="mm8nw"/>
        <w:spacing w:before="0" w:beforeAutospacing="0" w:after="0" w:afterAutospacing="0"/>
        <w:ind w:left="709"/>
        <w:textAlignment w:val="baseline"/>
        <w:rPr>
          <w:b/>
          <w:bCs/>
          <w:sz w:val="28"/>
          <w:szCs w:val="28"/>
          <w:lang w:val="uk-UA"/>
        </w:rPr>
      </w:pPr>
      <w:r w:rsidRPr="00F37A89">
        <w:rPr>
          <w:b/>
          <w:bCs/>
          <w:sz w:val="28"/>
          <w:szCs w:val="28"/>
          <w:lang w:val="uk-UA"/>
        </w:rPr>
        <w:t xml:space="preserve">Вікові особливості вивчення мови білінгвами </w:t>
      </w:r>
    </w:p>
    <w:p w:rsidR="00F37A89" w:rsidRDefault="00504D4E" w:rsidP="007F64C2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37A89">
        <w:rPr>
          <w:sz w:val="28"/>
          <w:szCs w:val="28"/>
          <w:lang w:val="uk-UA"/>
        </w:rPr>
        <w:t>У віці до 3-х років дитина спочатку змішує мови, а</w:t>
      </w:r>
      <w:r w:rsidR="00F37A89">
        <w:rPr>
          <w:sz w:val="28"/>
          <w:szCs w:val="28"/>
          <w:lang w:val="uk-UA"/>
        </w:rPr>
        <w:t xml:space="preserve"> потім починає їх </w:t>
      </w:r>
      <w:r w:rsidRPr="00F37A89">
        <w:rPr>
          <w:sz w:val="28"/>
          <w:szCs w:val="28"/>
          <w:lang w:val="uk-UA"/>
        </w:rPr>
        <w:t xml:space="preserve">відокремлювати. </w:t>
      </w:r>
    </w:p>
    <w:p w:rsidR="00000000" w:rsidRPr="00F37A89" w:rsidRDefault="00504D4E" w:rsidP="007F64C2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37A89">
        <w:rPr>
          <w:sz w:val="28"/>
          <w:szCs w:val="28"/>
        </w:rPr>
        <w:t>У віці 4 років активно дозр</w:t>
      </w:r>
      <w:r w:rsidR="00F37A89">
        <w:rPr>
          <w:sz w:val="28"/>
          <w:szCs w:val="28"/>
        </w:rPr>
        <w:t>івають фронтальні частки мозку</w:t>
      </w:r>
      <w:proofErr w:type="gramStart"/>
      <w:r w:rsidR="00F37A89">
        <w:rPr>
          <w:sz w:val="28"/>
          <w:szCs w:val="28"/>
        </w:rPr>
        <w:t>,</w:t>
      </w:r>
      <w:r w:rsidRPr="00F37A89">
        <w:rPr>
          <w:sz w:val="28"/>
          <w:szCs w:val="28"/>
        </w:rPr>
        <w:t>п</w:t>
      </w:r>
      <w:proofErr w:type="gramEnd"/>
      <w:r w:rsidRPr="00F37A89">
        <w:rPr>
          <w:sz w:val="28"/>
          <w:szCs w:val="28"/>
        </w:rPr>
        <w:t>очинається словотворчість, що не є змішуванн</w:t>
      </w:r>
      <w:r w:rsidR="00F37A89">
        <w:rPr>
          <w:sz w:val="28"/>
          <w:szCs w:val="28"/>
        </w:rPr>
        <w:t>ям мов, а скоріше експериментом</w:t>
      </w:r>
      <w:r w:rsidR="00F37A89">
        <w:rPr>
          <w:sz w:val="28"/>
          <w:szCs w:val="28"/>
          <w:lang w:val="uk-UA"/>
        </w:rPr>
        <w:t xml:space="preserve"> </w:t>
      </w:r>
      <w:r w:rsidRPr="00F37A89">
        <w:rPr>
          <w:sz w:val="28"/>
          <w:szCs w:val="28"/>
        </w:rPr>
        <w:t xml:space="preserve">маленького вченого. У дітей дуже багата фантазія! Розрізняють хто </w:t>
      </w:r>
      <w:proofErr w:type="gramStart"/>
      <w:r w:rsidRPr="00F37A89">
        <w:rPr>
          <w:sz w:val="28"/>
          <w:szCs w:val="28"/>
        </w:rPr>
        <w:t>на</w:t>
      </w:r>
      <w:proofErr w:type="gramEnd"/>
      <w:r w:rsidRPr="00F37A89">
        <w:rPr>
          <w:sz w:val="28"/>
          <w:szCs w:val="28"/>
        </w:rPr>
        <w:t xml:space="preserve"> </w:t>
      </w:r>
      <w:proofErr w:type="gramStart"/>
      <w:r w:rsidRPr="00F37A89">
        <w:rPr>
          <w:sz w:val="28"/>
          <w:szCs w:val="28"/>
        </w:rPr>
        <w:t>як</w:t>
      </w:r>
      <w:proofErr w:type="gramEnd"/>
      <w:r w:rsidRPr="00F37A89">
        <w:rPr>
          <w:sz w:val="28"/>
          <w:szCs w:val="28"/>
        </w:rPr>
        <w:t>ій мові говор</w:t>
      </w:r>
      <w:r w:rsidRPr="00F37A89">
        <w:rPr>
          <w:sz w:val="28"/>
          <w:szCs w:val="28"/>
        </w:rPr>
        <w:t>ить, здатні на слух виділити особливості вимови звуків мовцем.</w:t>
      </w:r>
    </w:p>
    <w:p w:rsidR="00000000" w:rsidRPr="00F37A89" w:rsidRDefault="00504D4E" w:rsidP="007F64C2">
      <w:pPr>
        <w:pStyle w:val="mm8nw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A89">
        <w:rPr>
          <w:sz w:val="28"/>
          <w:szCs w:val="28"/>
        </w:rPr>
        <w:lastRenderedPageBreak/>
        <w:t>Ближче до 5 років дитина прагне контактів. Активно йде нарощування лексикону</w:t>
      </w:r>
      <w:proofErr w:type="gramStart"/>
      <w:r w:rsidRPr="00F37A89">
        <w:rPr>
          <w:sz w:val="28"/>
          <w:szCs w:val="28"/>
        </w:rPr>
        <w:t>.</w:t>
      </w:r>
      <w:proofErr w:type="gramEnd"/>
      <w:r w:rsidRPr="00F37A89">
        <w:rPr>
          <w:sz w:val="28"/>
          <w:szCs w:val="28"/>
        </w:rPr>
        <w:t xml:space="preserve"> І</w:t>
      </w:r>
      <w:proofErr w:type="gramStart"/>
      <w:r w:rsidRPr="00F37A89">
        <w:rPr>
          <w:sz w:val="28"/>
          <w:szCs w:val="28"/>
        </w:rPr>
        <w:t>н</w:t>
      </w:r>
      <w:proofErr w:type="gramEnd"/>
      <w:r w:rsidRPr="00F37A89">
        <w:rPr>
          <w:sz w:val="28"/>
          <w:szCs w:val="28"/>
        </w:rPr>
        <w:t>туїтивно вибирають що і в якій ситуації сказати.</w:t>
      </w:r>
    </w:p>
    <w:p w:rsidR="00F37A89" w:rsidRPr="00F37A89" w:rsidRDefault="00504D4E" w:rsidP="007F64C2">
      <w:pPr>
        <w:pStyle w:val="mm8nw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A89">
        <w:rPr>
          <w:sz w:val="28"/>
          <w:szCs w:val="28"/>
        </w:rPr>
        <w:t>У 6 років мова активно використовується в грі з однолітками. П</w:t>
      </w:r>
      <w:r w:rsidRPr="00F37A89">
        <w:rPr>
          <w:sz w:val="28"/>
          <w:szCs w:val="28"/>
        </w:rPr>
        <w:t xml:space="preserve">очинає формуватися </w:t>
      </w:r>
      <w:proofErr w:type="gramStart"/>
      <w:r w:rsidRPr="00F37A89">
        <w:rPr>
          <w:sz w:val="28"/>
          <w:szCs w:val="28"/>
        </w:rPr>
        <w:t>абстрактно-лог</w:t>
      </w:r>
      <w:proofErr w:type="gramEnd"/>
      <w:r w:rsidRPr="00F37A89">
        <w:rPr>
          <w:sz w:val="28"/>
          <w:szCs w:val="28"/>
        </w:rPr>
        <w:t>ічне мислення. Діти порівнюють мовні явища, виділяють спі</w:t>
      </w:r>
      <w:proofErr w:type="gramStart"/>
      <w:r w:rsidRPr="00F37A89">
        <w:rPr>
          <w:sz w:val="28"/>
          <w:szCs w:val="28"/>
        </w:rPr>
        <w:t>льне</w:t>
      </w:r>
      <w:proofErr w:type="gramEnd"/>
      <w:r w:rsidRPr="00F37A89">
        <w:rPr>
          <w:sz w:val="28"/>
          <w:szCs w:val="28"/>
        </w:rPr>
        <w:t xml:space="preserve"> і відмінне. </w:t>
      </w:r>
    </w:p>
    <w:p w:rsidR="00E16855" w:rsidRDefault="00E16855" w:rsidP="00F37A89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</w:pPr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Батьки часто задають запитання: з якого віку можна віддавати дитину на курси з вивчення іноземних мов? Якщо дитина потрапляє в іншомовне середовище, то в цьому випадку 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в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ік не має жодного значення, оволодіння іншою мовою відбудеться природно. А якщо це гурток чи курси з вивчення іноземної мови, то краще почати такі заняття 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п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ісля 3-4 років, коли дитина буде здатна диференціювати різні звуки і слова на слух. </w:t>
      </w:r>
    </w:p>
    <w:p w:rsidR="00E16855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</w:pPr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Заняття в такому віці повинні проходити тільки в ігровій формі, в умовах, максимально наближених до 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природного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мовного середовища. </w:t>
      </w:r>
    </w:p>
    <w:p w:rsidR="00E16855" w:rsidRPr="009874AB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І ще одна обов’язкова умова – заняття не повинні перериватися на довготривалий термін. В дошкільному віці у дітей ще недостатньо розвинуті процеси довільності, і малюки можуть просто забути слова і вислови, які знали 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до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перерви в заняттях.</w:t>
      </w:r>
    </w:p>
    <w:p w:rsidR="00662C8E" w:rsidRDefault="00E16855" w:rsidP="00662C8E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</w:pPr>
      <w:r>
        <w:rPr>
          <w:rStyle w:val="2phjq"/>
          <w:rFonts w:eastAsiaTheme="majorEastAsia"/>
          <w:sz w:val="28"/>
          <w:szCs w:val="28"/>
          <w:bdr w:val="none" w:sz="0" w:space="0" w:color="auto" w:frame="1"/>
          <w:lang w:val="uk-UA"/>
        </w:rPr>
        <w:t xml:space="preserve">Але бувають </w:t>
      </w:r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випадки, коли двомовність або раннє вивчення іноземної мови для дитини будуть проблемними, і взагалі небажаними: у мами була важка вагітність (токсикоз, загроза переривання, низький гемоглобін, операції, хронічні хвороби тощо) , патологічні пологи, малюк до року розвивався з деякою затримкою, мало агукав, лепетав, пізно сів, встав, пішов, не розмовляв до 2-х років, повільно накопичує слова, не будує фразу. Такі фактори і прояви можуть 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св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ідчити про недостатньо добре функціонування структур мозку, що відповідають за мовлення і, як наслідок, про затримку мовленнєвого розвитку або про більш серйозне порушення. Тому в таких випадках двомовність буде лише ускладнювати проблему з мовленням. І тут рекомендації будуть такі: перехід на одну мову, якою частіше користуються в сім’ї або яку дитина краще сприйма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є,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 або на мову навчання в закладі освіти (батьки повинні також вживати в побуті ту мову, яку вони оберуть для дитини); спілкування з малюком простими, зрозумілими словами; спонукання до повторень слі</w:t>
      </w:r>
      <w:proofErr w:type="gramStart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в</w:t>
      </w:r>
      <w:proofErr w:type="gramEnd"/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, фраз. </w:t>
      </w:r>
    </w:p>
    <w:p w:rsidR="00E16855" w:rsidRPr="00F37A89" w:rsidRDefault="00E16855" w:rsidP="00F37A89">
      <w:pPr>
        <w:pStyle w:val="mm8nw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Я</w:t>
      </w:r>
      <w:r w:rsid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 xml:space="preserve">кщо </w:t>
      </w:r>
      <w:proofErr w:type="gramStart"/>
      <w:r w:rsid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п</w:t>
      </w:r>
      <w:proofErr w:type="gramEnd"/>
      <w:r w:rsidR="00662C8E">
        <w:rPr>
          <w:rStyle w:val="2phjq"/>
          <w:rFonts w:eastAsiaTheme="majorEastAsia"/>
          <w:sz w:val="28"/>
          <w:szCs w:val="28"/>
          <w:bdr w:val="none" w:sz="0" w:space="0" w:color="auto" w:frame="1"/>
        </w:rPr>
        <w:t>ісля 2-</w:t>
      </w:r>
      <w:r w:rsidRPr="009874AB">
        <w:rPr>
          <w:rStyle w:val="2phjq"/>
          <w:rFonts w:eastAsiaTheme="majorEastAsia"/>
          <w:sz w:val="28"/>
          <w:szCs w:val="28"/>
          <w:bdr w:val="none" w:sz="0" w:space="0" w:color="auto" w:frame="1"/>
        </w:rPr>
        <w:t>2.5, максимум 3-х років мовлення дитини не буде розвиватися, без допомоги спеціалістів не обійтись. Малюку потрібні будуть консультації дитячого невролога і логопеда.</w:t>
      </w:r>
    </w:p>
    <w:p w:rsidR="007603C1" w:rsidRPr="009874AB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855">
        <w:rPr>
          <w:sz w:val="28"/>
          <w:szCs w:val="28"/>
          <w:lang w:val="uk-UA"/>
        </w:rPr>
        <w:t xml:space="preserve">Білінгвізм, як і будь-який інший метод навчання, має позитивні й негативні сторони. </w:t>
      </w:r>
      <w:r w:rsidRPr="009874AB">
        <w:rPr>
          <w:sz w:val="28"/>
          <w:szCs w:val="28"/>
        </w:rPr>
        <w:t>Переваги двомовності:</w:t>
      </w:r>
    </w:p>
    <w:p w:rsidR="007603C1" w:rsidRPr="009874AB" w:rsidRDefault="007603C1" w:rsidP="00B10D9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AB">
        <w:rPr>
          <w:rFonts w:ascii="Times New Roman" w:hAnsi="Times New Roman" w:cs="Times New Roman"/>
          <w:sz w:val="28"/>
          <w:szCs w:val="28"/>
        </w:rPr>
        <w:t xml:space="preserve">широкий культурний </w:t>
      </w:r>
      <w:proofErr w:type="gramStart"/>
      <w:r w:rsidRPr="009874A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874AB">
        <w:rPr>
          <w:rFonts w:ascii="Times New Roman" w:hAnsi="Times New Roman" w:cs="Times New Roman"/>
          <w:sz w:val="28"/>
          <w:szCs w:val="28"/>
        </w:rPr>
        <w:t>ітогляд</w:t>
      </w:r>
    </w:p>
    <w:p w:rsidR="007603C1" w:rsidRPr="009874AB" w:rsidRDefault="007603C1" w:rsidP="00B10D9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AB">
        <w:rPr>
          <w:rFonts w:ascii="Times New Roman" w:hAnsi="Times New Roman" w:cs="Times New Roman"/>
          <w:sz w:val="28"/>
          <w:szCs w:val="28"/>
        </w:rPr>
        <w:t>когнітивна гнучкість</w:t>
      </w:r>
    </w:p>
    <w:p w:rsidR="007603C1" w:rsidRPr="009874AB" w:rsidRDefault="007603C1" w:rsidP="00B10D9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AB">
        <w:rPr>
          <w:rFonts w:ascii="Times New Roman" w:hAnsi="Times New Roman" w:cs="Times New Roman"/>
          <w:sz w:val="28"/>
          <w:szCs w:val="28"/>
        </w:rPr>
        <w:t>подвоєний словниковий запас</w:t>
      </w:r>
    </w:p>
    <w:p w:rsidR="00C903BF" w:rsidRPr="00C903BF" w:rsidRDefault="007603C1" w:rsidP="00C903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4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874AB">
        <w:rPr>
          <w:rFonts w:ascii="Times New Roman" w:hAnsi="Times New Roman" w:cs="Times New Roman"/>
          <w:sz w:val="28"/>
          <w:szCs w:val="28"/>
        </w:rPr>
        <w:t>ільше можливостей для кар’єрного зростання</w:t>
      </w:r>
      <w:r w:rsidR="00C903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3C1" w:rsidRPr="00C903BF" w:rsidRDefault="007603C1" w:rsidP="00C903B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BF">
        <w:rPr>
          <w:rFonts w:ascii="Times New Roman" w:hAnsi="Times New Roman" w:cs="Times New Roman"/>
          <w:b/>
          <w:sz w:val="28"/>
          <w:szCs w:val="28"/>
        </w:rPr>
        <w:t>Як виростити бі</w:t>
      </w:r>
      <w:proofErr w:type="gramStart"/>
      <w:r w:rsidRPr="00C903B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903BF">
        <w:rPr>
          <w:rFonts w:ascii="Times New Roman" w:hAnsi="Times New Roman" w:cs="Times New Roman"/>
          <w:b/>
          <w:sz w:val="28"/>
          <w:szCs w:val="28"/>
        </w:rPr>
        <w:t>інгва: корисні поради</w:t>
      </w:r>
    </w:p>
    <w:p w:rsidR="00662C8E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gramStart"/>
      <w:r w:rsidRPr="009874AB">
        <w:rPr>
          <w:sz w:val="28"/>
          <w:szCs w:val="28"/>
        </w:rPr>
        <w:t xml:space="preserve">Щоб ваша дитина стала штучним білінгвом, мало відвідувати мовні курси та вчити іноземну в школі. Дитина повинна проводити не менше ніж </w:t>
      </w:r>
      <w:r w:rsidRPr="009874AB">
        <w:rPr>
          <w:sz w:val="28"/>
          <w:szCs w:val="28"/>
        </w:rPr>
        <w:lastRenderedPageBreak/>
        <w:t xml:space="preserve">30% часу на день у середовищі з нерідною мовою, тобто батькам просто необхідно брати участь у цьому процесі. </w:t>
      </w:r>
      <w:proofErr w:type="gramEnd"/>
    </w:p>
    <w:p w:rsidR="00B10D9C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874AB">
        <w:rPr>
          <w:sz w:val="28"/>
          <w:szCs w:val="28"/>
        </w:rPr>
        <w:t>Природним бі</w:t>
      </w:r>
      <w:proofErr w:type="gramStart"/>
      <w:r w:rsidRPr="009874AB">
        <w:rPr>
          <w:sz w:val="28"/>
          <w:szCs w:val="28"/>
        </w:rPr>
        <w:t>л</w:t>
      </w:r>
      <w:proofErr w:type="gramEnd"/>
      <w:r w:rsidRPr="009874AB">
        <w:rPr>
          <w:sz w:val="28"/>
          <w:szCs w:val="28"/>
        </w:rPr>
        <w:t>інгвам досить просто розділити мовне середовище так, щоб не було змішування. У такому випадку дуж</w:t>
      </w:r>
      <w:r w:rsidR="00662C8E">
        <w:rPr>
          <w:sz w:val="28"/>
          <w:szCs w:val="28"/>
        </w:rPr>
        <w:t xml:space="preserve">е добре проявив себе </w:t>
      </w:r>
      <w:proofErr w:type="gramStart"/>
      <w:r w:rsidR="00662C8E">
        <w:rPr>
          <w:sz w:val="28"/>
          <w:szCs w:val="28"/>
        </w:rPr>
        <w:t>п</w:t>
      </w:r>
      <w:proofErr w:type="gramEnd"/>
      <w:r w:rsidR="00662C8E">
        <w:rPr>
          <w:sz w:val="28"/>
          <w:szCs w:val="28"/>
        </w:rPr>
        <w:t>ідхід</w:t>
      </w:r>
      <w:r w:rsidRPr="009874AB">
        <w:rPr>
          <w:sz w:val="28"/>
          <w:szCs w:val="28"/>
        </w:rPr>
        <w:t xml:space="preserve">: один із батьків — одна мова. На основі цього </w:t>
      </w:r>
      <w:proofErr w:type="gramStart"/>
      <w:r w:rsidRPr="009874AB">
        <w:rPr>
          <w:sz w:val="28"/>
          <w:szCs w:val="28"/>
        </w:rPr>
        <w:t>п</w:t>
      </w:r>
      <w:proofErr w:type="gramEnd"/>
      <w:r w:rsidRPr="009874AB">
        <w:rPr>
          <w:sz w:val="28"/>
          <w:szCs w:val="28"/>
        </w:rPr>
        <w:t>ідходу для розвитку набутого білінгвізму були вироблені схожі методи. Орієнтуючись на них, батькам буде легше розрізняти середовища спілкування:</w:t>
      </w:r>
    </w:p>
    <w:p w:rsidR="00B10D9C" w:rsidRDefault="007603C1" w:rsidP="00B10D9C">
      <w:pPr>
        <w:pStyle w:val="blognewstext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10D9C">
        <w:rPr>
          <w:bCs/>
          <w:sz w:val="28"/>
          <w:szCs w:val="28"/>
        </w:rPr>
        <w:t>1. Одна мова для дому, друга — поза домом</w:t>
      </w:r>
      <w:r w:rsidR="00B10D9C">
        <w:rPr>
          <w:bCs/>
          <w:sz w:val="28"/>
          <w:szCs w:val="28"/>
          <w:lang w:val="uk-UA"/>
        </w:rPr>
        <w:t>.</w:t>
      </w:r>
      <w:r w:rsidRPr="00B10D9C">
        <w:rPr>
          <w:sz w:val="28"/>
          <w:szCs w:val="28"/>
        </w:rPr>
        <w:br/>
      </w:r>
      <w:r w:rsidRPr="00B10D9C">
        <w:rPr>
          <w:bCs/>
          <w:sz w:val="28"/>
          <w:szCs w:val="28"/>
        </w:rPr>
        <w:t>2. У робочі дні — одна мова, у вихідні — друга</w:t>
      </w:r>
      <w:r w:rsidR="00B10D9C">
        <w:rPr>
          <w:bCs/>
          <w:sz w:val="28"/>
          <w:szCs w:val="28"/>
          <w:lang w:val="uk-UA"/>
        </w:rPr>
        <w:t>.</w:t>
      </w:r>
      <w:r w:rsidRPr="00B10D9C">
        <w:rPr>
          <w:sz w:val="28"/>
          <w:szCs w:val="28"/>
        </w:rPr>
        <w:br/>
      </w:r>
      <w:r w:rsidRPr="00B10D9C">
        <w:rPr>
          <w:bCs/>
          <w:sz w:val="28"/>
          <w:szCs w:val="28"/>
        </w:rPr>
        <w:t>3. Тиждень через тиждень</w:t>
      </w:r>
      <w:r w:rsidR="00B10D9C">
        <w:rPr>
          <w:bCs/>
          <w:sz w:val="28"/>
          <w:szCs w:val="28"/>
          <w:lang w:val="uk-UA"/>
        </w:rPr>
        <w:t>.</w:t>
      </w:r>
      <w:r w:rsidRPr="00B10D9C">
        <w:rPr>
          <w:sz w:val="28"/>
          <w:szCs w:val="28"/>
        </w:rPr>
        <w:br/>
      </w:r>
      <w:r w:rsidRPr="00B10D9C">
        <w:rPr>
          <w:bCs/>
          <w:sz w:val="28"/>
          <w:szCs w:val="28"/>
        </w:rPr>
        <w:t xml:space="preserve">4. У </w:t>
      </w:r>
      <w:proofErr w:type="gramStart"/>
      <w:r w:rsidRPr="00B10D9C">
        <w:rPr>
          <w:bCs/>
          <w:sz w:val="28"/>
          <w:szCs w:val="28"/>
        </w:rPr>
        <w:t>р</w:t>
      </w:r>
      <w:proofErr w:type="gramEnd"/>
      <w:r w:rsidRPr="00B10D9C">
        <w:rPr>
          <w:bCs/>
          <w:sz w:val="28"/>
          <w:szCs w:val="28"/>
        </w:rPr>
        <w:t>ізних кімнатах — різна мова</w:t>
      </w:r>
      <w:r w:rsidR="00B10D9C">
        <w:rPr>
          <w:sz w:val="28"/>
          <w:szCs w:val="28"/>
          <w:lang w:val="uk-UA"/>
        </w:rPr>
        <w:t>.</w:t>
      </w:r>
    </w:p>
    <w:p w:rsidR="00662C8E" w:rsidRDefault="007603C1" w:rsidP="00F37A89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10D9C">
        <w:rPr>
          <w:sz w:val="28"/>
          <w:szCs w:val="28"/>
        </w:rPr>
        <w:t xml:space="preserve">Такі </w:t>
      </w:r>
      <w:proofErr w:type="gramStart"/>
      <w:r w:rsidRPr="00B10D9C">
        <w:rPr>
          <w:sz w:val="28"/>
          <w:szCs w:val="28"/>
        </w:rPr>
        <w:t>п</w:t>
      </w:r>
      <w:proofErr w:type="gramEnd"/>
      <w:r w:rsidRPr="00B10D9C">
        <w:rPr>
          <w:sz w:val="28"/>
          <w:szCs w:val="28"/>
        </w:rPr>
        <w:t>ідходи до поділу мовного середовища</w:t>
      </w:r>
      <w:r w:rsidRPr="009874AB">
        <w:rPr>
          <w:sz w:val="28"/>
          <w:szCs w:val="28"/>
        </w:rPr>
        <w:t xml:space="preserve"> цілком зручні. Їх застосовують у сім’ях, де батьки прагнуть розвинути двомовність у своєї дитини. </w:t>
      </w:r>
    </w:p>
    <w:p w:rsidR="00B10D9C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874AB">
        <w:rPr>
          <w:sz w:val="28"/>
          <w:szCs w:val="28"/>
        </w:rPr>
        <w:t xml:space="preserve">Батьки можуть організувати мовні зони прямо в будинку, розділити мовні дні згідно з календарем, графіком роботи, родом занять, перетворивши це в захопливу гру для дитини. Усі учасники мають докласти значних зусиль, адже дотримуватися мовної політики буде особливо складно саме дорослим. Саме на батьків лягає вся відповідальність: вони повинні бути </w:t>
      </w:r>
      <w:proofErr w:type="gramStart"/>
      <w:r w:rsidRPr="009874AB">
        <w:rPr>
          <w:sz w:val="28"/>
          <w:szCs w:val="28"/>
        </w:rPr>
        <w:t>посл</w:t>
      </w:r>
      <w:proofErr w:type="gramEnd"/>
      <w:r w:rsidRPr="009874AB">
        <w:rPr>
          <w:sz w:val="28"/>
          <w:szCs w:val="28"/>
        </w:rPr>
        <w:t>ідовними, тому що будь-який відступ від установлених мовних прави</w:t>
      </w:r>
      <w:r w:rsidR="00B10D9C">
        <w:rPr>
          <w:sz w:val="28"/>
          <w:szCs w:val="28"/>
        </w:rPr>
        <w:t>л ризикує обернутися провалом.</w:t>
      </w:r>
    </w:p>
    <w:p w:rsidR="007603C1" w:rsidRPr="009874AB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4AB">
        <w:rPr>
          <w:sz w:val="28"/>
          <w:szCs w:val="28"/>
        </w:rPr>
        <w:t xml:space="preserve">Наостанок </w:t>
      </w:r>
      <w:r w:rsidR="00B10D9C">
        <w:rPr>
          <w:sz w:val="28"/>
          <w:szCs w:val="28"/>
          <w:lang w:val="uk-UA"/>
        </w:rPr>
        <w:t>пропоную</w:t>
      </w:r>
      <w:r w:rsidRPr="009874AB">
        <w:rPr>
          <w:sz w:val="28"/>
          <w:szCs w:val="28"/>
        </w:rPr>
        <w:t xml:space="preserve"> добірку практичних порад, які допоможуть полегшити процес організації мовного середовища вдома. Для того, щоб шлях до двомовності завдав щонайменше дискомфорту для </w:t>
      </w:r>
      <w:proofErr w:type="gramStart"/>
      <w:r w:rsidRPr="009874AB">
        <w:rPr>
          <w:sz w:val="28"/>
          <w:szCs w:val="28"/>
        </w:rPr>
        <w:t>вс</w:t>
      </w:r>
      <w:proofErr w:type="gramEnd"/>
      <w:r w:rsidRPr="009874AB">
        <w:rPr>
          <w:sz w:val="28"/>
          <w:szCs w:val="28"/>
        </w:rPr>
        <w:t xml:space="preserve">іх учасників, потрібно знайти спосіб зробити спілкування невимушеним і цікавим. Мова, яку вивчає дитина, </w:t>
      </w:r>
      <w:proofErr w:type="gramStart"/>
      <w:r w:rsidRPr="009874AB">
        <w:rPr>
          <w:sz w:val="28"/>
          <w:szCs w:val="28"/>
        </w:rPr>
        <w:t>повинна</w:t>
      </w:r>
      <w:proofErr w:type="gramEnd"/>
      <w:r w:rsidRPr="009874AB">
        <w:rPr>
          <w:sz w:val="28"/>
          <w:szCs w:val="28"/>
        </w:rPr>
        <w:t xml:space="preserve"> бути всюди, нею повинні заговорити ґаджети вдома:</w:t>
      </w:r>
    </w:p>
    <w:p w:rsidR="007603C1" w:rsidRPr="009874AB" w:rsidRDefault="007603C1" w:rsidP="00B10D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AB">
        <w:rPr>
          <w:rFonts w:ascii="Times New Roman" w:hAnsi="Times New Roman" w:cs="Times New Roman"/>
          <w:sz w:val="28"/>
          <w:szCs w:val="28"/>
        </w:rPr>
        <w:t>телевізор і комп’ютер — дивіться фільми, серіали, мультики й новини</w:t>
      </w:r>
    </w:p>
    <w:p w:rsidR="007603C1" w:rsidRPr="009874AB" w:rsidRDefault="007603C1" w:rsidP="00B10D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AB">
        <w:rPr>
          <w:rFonts w:ascii="Times New Roman" w:hAnsi="Times New Roman" w:cs="Times New Roman"/>
          <w:sz w:val="28"/>
          <w:szCs w:val="28"/>
        </w:rPr>
        <w:t>смартфони та планшети — слухайте музику, грайте в ігри, змініть мову пристрою</w:t>
      </w:r>
    </w:p>
    <w:p w:rsidR="007603C1" w:rsidRPr="009874AB" w:rsidRDefault="007603C1" w:rsidP="00B10D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4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874AB">
        <w:rPr>
          <w:rFonts w:ascii="Times New Roman" w:hAnsi="Times New Roman" w:cs="Times New Roman"/>
          <w:sz w:val="28"/>
          <w:szCs w:val="28"/>
        </w:rPr>
        <w:t>ітература і кореспонденція — читайте книги, журнали та газети мовою, яку вивчає дитина</w:t>
      </w:r>
    </w:p>
    <w:p w:rsidR="007603C1" w:rsidRPr="009874AB" w:rsidRDefault="007603C1" w:rsidP="00B10D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9C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874AB">
        <w:rPr>
          <w:sz w:val="28"/>
          <w:szCs w:val="28"/>
        </w:rPr>
        <w:t xml:space="preserve">Окрім цього, постійно промовляйте </w:t>
      </w:r>
      <w:proofErr w:type="gramStart"/>
      <w:r w:rsidRPr="009874AB">
        <w:rPr>
          <w:sz w:val="28"/>
          <w:szCs w:val="28"/>
        </w:rPr>
        <w:t>вс</w:t>
      </w:r>
      <w:proofErr w:type="gramEnd"/>
      <w:r w:rsidRPr="009874AB">
        <w:rPr>
          <w:sz w:val="28"/>
          <w:szCs w:val="28"/>
        </w:rPr>
        <w:t>і свої побутові ситуації та щоденні ритуали, терпляче повторюючи й нагадуючи назви предметів та дій. Читайте дитині казки, грайте в рухливі ігри, співай</w:t>
      </w:r>
      <w:r w:rsidR="00B10D9C">
        <w:rPr>
          <w:sz w:val="28"/>
          <w:szCs w:val="28"/>
        </w:rPr>
        <w:t xml:space="preserve">те разом з малюком </w:t>
      </w:r>
      <w:proofErr w:type="gramStart"/>
      <w:r w:rsidR="00B10D9C">
        <w:rPr>
          <w:sz w:val="28"/>
          <w:szCs w:val="28"/>
        </w:rPr>
        <w:t>п</w:t>
      </w:r>
      <w:proofErr w:type="gramEnd"/>
      <w:r w:rsidR="00B10D9C">
        <w:rPr>
          <w:sz w:val="28"/>
          <w:szCs w:val="28"/>
        </w:rPr>
        <w:t>існі ін</w:t>
      </w:r>
      <w:r w:rsidR="00B10D9C">
        <w:rPr>
          <w:sz w:val="28"/>
          <w:szCs w:val="28"/>
          <w:lang w:val="uk-UA"/>
        </w:rPr>
        <w:t>ш</w:t>
      </w:r>
      <w:r w:rsidRPr="009874AB">
        <w:rPr>
          <w:sz w:val="28"/>
          <w:szCs w:val="28"/>
        </w:rPr>
        <w:t xml:space="preserve">ою мовою. </w:t>
      </w:r>
    </w:p>
    <w:p w:rsidR="00B10D9C" w:rsidRDefault="007603C1" w:rsidP="00B10D9C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874AB">
        <w:rPr>
          <w:sz w:val="28"/>
          <w:szCs w:val="28"/>
        </w:rPr>
        <w:t xml:space="preserve">Батьки також зобов’язані спілкуватися </w:t>
      </w:r>
      <w:proofErr w:type="gramStart"/>
      <w:r w:rsidRPr="009874AB">
        <w:rPr>
          <w:sz w:val="28"/>
          <w:szCs w:val="28"/>
        </w:rPr>
        <w:t>між</w:t>
      </w:r>
      <w:proofErr w:type="gramEnd"/>
      <w:r w:rsidRPr="009874AB">
        <w:rPr>
          <w:sz w:val="28"/>
          <w:szCs w:val="28"/>
        </w:rPr>
        <w:t xml:space="preserve"> собою цією мовою, говорити по телефону — тільки так дитина відчуватиме повне занурення в мовне середовище. Організовуйте дискусії, запишіть малюка в мовний клуб, допоможіть йому знайти </w:t>
      </w:r>
      <w:r w:rsidR="00B10D9C">
        <w:rPr>
          <w:sz w:val="28"/>
          <w:szCs w:val="28"/>
        </w:rPr>
        <w:t>друзів серед носіїв мови тощо.</w:t>
      </w:r>
    </w:p>
    <w:p w:rsidR="00B10D9C" w:rsidRPr="009C3862" w:rsidRDefault="007603C1" w:rsidP="009C3862">
      <w:pPr>
        <w:pStyle w:val="blognews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4AB">
        <w:rPr>
          <w:sz w:val="28"/>
          <w:szCs w:val="28"/>
        </w:rPr>
        <w:t xml:space="preserve">Якщо ваша мета — саме навчити дитину говорити двома мовами, дуже важливо приділяти обом мовам однакову увагу, щоб уникнути «викривлення» </w:t>
      </w:r>
      <w:proofErr w:type="gramStart"/>
      <w:r w:rsidRPr="009874AB">
        <w:rPr>
          <w:sz w:val="28"/>
          <w:szCs w:val="28"/>
        </w:rPr>
        <w:t>в</w:t>
      </w:r>
      <w:proofErr w:type="gramEnd"/>
      <w:r w:rsidRPr="009874AB">
        <w:rPr>
          <w:sz w:val="28"/>
          <w:szCs w:val="28"/>
        </w:rPr>
        <w:t xml:space="preserve"> бік однієї мови. Будьте терплячими й наполегливими, але </w:t>
      </w:r>
      <w:r w:rsidRPr="009874AB">
        <w:rPr>
          <w:sz w:val="28"/>
          <w:szCs w:val="28"/>
        </w:rPr>
        <w:lastRenderedPageBreak/>
        <w:t xml:space="preserve">уникайте критики й агресивного нав’язування. Поставте мету, мотивуйте малюка, допомагайте йому, а головне — самі дотримуйте встановлених правил. </w:t>
      </w:r>
      <w:proofErr w:type="gramStart"/>
      <w:r w:rsidRPr="009874AB">
        <w:rPr>
          <w:sz w:val="28"/>
          <w:szCs w:val="28"/>
        </w:rPr>
        <w:t>У</w:t>
      </w:r>
      <w:proofErr w:type="gramEnd"/>
      <w:r w:rsidRPr="009874AB">
        <w:rPr>
          <w:sz w:val="28"/>
          <w:szCs w:val="28"/>
        </w:rPr>
        <w:t xml:space="preserve"> такому випадку ви точно досягнете успіху наприкінці шляху до білінгвізму.</w:t>
      </w:r>
    </w:p>
    <w:p w:rsidR="00D625C9" w:rsidRPr="007F64C2" w:rsidRDefault="00D625C9" w:rsidP="007F64C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F64C2">
        <w:rPr>
          <w:sz w:val="28"/>
          <w:szCs w:val="28"/>
        </w:rPr>
        <w:t xml:space="preserve">Саме тому </w:t>
      </w:r>
      <w:proofErr w:type="gramStart"/>
      <w:r w:rsidRPr="007F64C2">
        <w:rPr>
          <w:sz w:val="28"/>
          <w:szCs w:val="28"/>
        </w:rPr>
        <w:t>психологи й</w:t>
      </w:r>
      <w:proofErr w:type="gramEnd"/>
      <w:r w:rsidRPr="007F64C2">
        <w:rPr>
          <w:sz w:val="28"/>
          <w:szCs w:val="28"/>
        </w:rPr>
        <w:t xml:space="preserve"> логопеди дають такі рекомендації щодо освітнього процесу дітей, які спілкуються кількома мовами:</w:t>
      </w:r>
    </w:p>
    <w:p w:rsidR="00D625C9" w:rsidRPr="007F64C2" w:rsidRDefault="00D625C9" w:rsidP="007F64C2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 xml:space="preserve">у процесі психодіагностичного або педагогічного обстеження має використовуватися лише 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>ідна для дитини мова (не державна, а та, якою спілкуються в родині, навіть якщо це арабська або японська), інакше – отримані результати не матимуть сили;</w:t>
      </w:r>
    </w:p>
    <w:p w:rsidR="00D625C9" w:rsidRPr="007F64C2" w:rsidRDefault="00D625C9" w:rsidP="007F64C2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64C2">
        <w:rPr>
          <w:rFonts w:ascii="Times New Roman" w:hAnsi="Times New Roman" w:cs="Times New Roman"/>
          <w:sz w:val="28"/>
          <w:szCs w:val="28"/>
        </w:rPr>
        <w:t>для дитини до 3-х років краще обрати одну мову для постійного спілкування та вивчення, адже саме до цього віку в більшості випадків формується мовленнєва база;</w:t>
      </w:r>
      <w:proofErr w:type="gramEnd"/>
    </w:p>
    <w:p w:rsidR="00D625C9" w:rsidRPr="007F64C2" w:rsidRDefault="00D625C9" w:rsidP="007F64C2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F64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>ісля накопичення базових знань та умінь щодо першої рідної мови можна ввести іншу мову для вивчення. Для дитини буде легше, якщо ці мови будуть дуже ві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>ізнятися за граматичним складом і звуковимовою;</w:t>
      </w:r>
    </w:p>
    <w:p w:rsidR="00C903BF" w:rsidRPr="007F64C2" w:rsidRDefault="00D625C9" w:rsidP="007F64C2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 xml:space="preserve">для вивчення обох мов потрібне постійне систематичне спілкування не лише на заняттях, але й у побуті. Отже, гарним прикладом є родини, в яких батьки розподіляють спілкування 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>ізними мовами між собою.</w:t>
      </w:r>
    </w:p>
    <w:p w:rsidR="0041326D" w:rsidRPr="007F64C2" w:rsidRDefault="0041326D" w:rsidP="007F6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Якщо батьки не приділяють уваги мовленнєвому розвитку дитини, тобто не планують, якою мовою спілкуватися з дитиною, змішують мови, то дитина буде робити дуже багато помилок в обох мовах. Щоб уникнути цього, необхідно заздалегідь продумати, як буде проходити спілкування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кожною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мовою. Найбільш сприятливим для формування бі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інгвізму є варіант, при якому спілкування обома мовами відбувається з народження. Причому важливо, чи  воно є  емоційним.</w:t>
      </w:r>
    </w:p>
    <w:p w:rsidR="0041326D" w:rsidRPr="00504D4E" w:rsidRDefault="0041326D" w:rsidP="00504D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Навчання другої мови може відбуватися й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ісля освоєння першої. Що значить «мова засвоєна»? Перш за все дитина знає назви предметі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і понять. Якщо мов дві, то значення слів перерозподіляються, змінюється картина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іту, по-різному будується думка. По-друге, мова – це система, способи опису якої подано в граматиці й правилах побудови усних і письмових текстів. По-трет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це той зміст, який приходить через спілкування іншою мовою, прилучення до іншої культури, іншого способу життя тощо. По-четверте, це стихія повсякденності з безліччю дрібних відсилань до колишнього досвіду жестів, мі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іки та інтонацій. Кожна мова – перекодування дійсності, частково придбання нової особистості та формування якісно іншої ідентичності. Разом із нею приходить усвідомлення себе як особистості, яка взаємодіє із середовищем і живе, крім свого рідного світу, ще й за іншими законами, в іншому просторі мови й цивілізації.</w:t>
      </w:r>
    </w:p>
    <w:p w:rsidR="0041326D" w:rsidRPr="007F64C2" w:rsidRDefault="0041326D" w:rsidP="007F64C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b/>
          <w:bCs/>
          <w:sz w:val="28"/>
          <w:szCs w:val="28"/>
        </w:rPr>
        <w:t>Існують три стратегії навчання іноземної мови бі</w:t>
      </w:r>
      <w:proofErr w:type="gramStart"/>
      <w:r w:rsidRPr="007F64C2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proofErr w:type="gramEnd"/>
      <w:r w:rsidRPr="007F64C2">
        <w:rPr>
          <w:rFonts w:ascii="Times New Roman" w:eastAsia="Times New Roman" w:hAnsi="Times New Roman" w:cs="Times New Roman"/>
          <w:b/>
          <w:bCs/>
          <w:sz w:val="28"/>
          <w:szCs w:val="28"/>
        </w:rPr>
        <w:t>інгвами:</w:t>
      </w:r>
    </w:p>
    <w:p w:rsidR="0041326D" w:rsidRPr="007F64C2" w:rsidRDefault="0041326D" w:rsidP="007F6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«Один із батькі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– одна мова». Дві мови засвоюються одночасно, природним шляхом. Тому такий бі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інгвізм називають природним.</w:t>
      </w:r>
    </w:p>
    <w:p w:rsidR="0041326D" w:rsidRPr="007F64C2" w:rsidRDefault="0041326D" w:rsidP="007F6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«Одна мова – одне середовище». Діти використовують одну мову вдома, другу – поза домівкою. Серед недолі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ів цієї стратегії – мова середовища може почати домінувати, як тільки діти йдуть до школи.</w:t>
      </w:r>
    </w:p>
    <w:p w:rsidR="0041326D" w:rsidRPr="007F64C2" w:rsidRDefault="0041326D" w:rsidP="007F64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lastRenderedPageBreak/>
        <w:t>«Час і прості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». Використання мови, наприклад, за вечерею; чергування мов через день та ін. Ідеально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ідходить для батьків, які не є носіями іноземної мови, проте хочуть говорити з дитиною і рідною, і іноземною.</w:t>
      </w:r>
    </w:p>
    <w:p w:rsidR="0041326D" w:rsidRPr="007F64C2" w:rsidRDefault="0041326D" w:rsidP="007F64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hAnsi="Times New Roman" w:cs="Times New Roman"/>
          <w:sz w:val="28"/>
          <w:szCs w:val="28"/>
        </w:rPr>
        <w:t>Розрізняють природний, штучний та стихійний білінгвізм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 xml:space="preserve"> Якщо батько й мати є носіями різних мов, то дитина потрапляє в ситуацію природного білінгвізму. Коли ж батьки – носії однієї мови, але навчання дитини в дошкільному закладі (чи школі) йде на іншій мові, ідеться про штучний бі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 xml:space="preserve">інгвізм. У випадку, коли батьки спілкуються однією мовою, а на ігровому майданчику 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 xml:space="preserve"> чи дівчинка опиняється в іншому мовленнєвому середовищі, - маємо справу зі стихійним білінгвізмом.</w:t>
      </w:r>
    </w:p>
    <w:p w:rsidR="0041326D" w:rsidRPr="007F64C2" w:rsidRDefault="0041326D" w:rsidP="007F64C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успішного розвитку другої мови необхідно: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Сформувати престижність мови. Тут ключова роль належить батькам. Якщо вони використовують мову часто, читають книжки цією мовою, створюють дитині прості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для спілкування з однолітками – мова розвивається.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Дати позитивну оцінку білінгвізму, пояснити, чому говорити декількома мовами –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. Обов’язково хваліть дитину, ні в якому разі не можна її висміювати!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Заохочувати, навіть якщо поки відчутних результатів нема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Не тиснути на дитину, намагатися, щоб заняття викликали в неї задоволення.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Не переривати дитину, навіть якщо вона зробила помилку. Дати висловити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кінця свою думку! Краще поправити її тоді, коли вона все сказала.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Бути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ідовним. Діти можуть вивчити мову і в обстановці хаосу (стихійний білінгвізм), але наявність певного порядку полегшить завдання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ім.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Мова батьків – еталон, вона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бути чистою, чіткою та ясною.</w:t>
      </w:r>
    </w:p>
    <w:p w:rsidR="0041326D" w:rsidRPr="007F64C2" w:rsidRDefault="0041326D" w:rsidP="007F64C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Бути терплячим, пояснювати дитині те, що вона не зрозуміла.</w:t>
      </w:r>
    </w:p>
    <w:p w:rsidR="0041326D" w:rsidRPr="007F64C2" w:rsidRDefault="0041326D" w:rsidP="007F64C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b/>
          <w:bCs/>
          <w:sz w:val="28"/>
          <w:szCs w:val="28"/>
        </w:rPr>
        <w:t>Коли і як не потрібно вчити дитину другої мови:</w:t>
      </w:r>
    </w:p>
    <w:p w:rsidR="0041326D" w:rsidRPr="007F64C2" w:rsidRDefault="0041326D" w:rsidP="007F64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У дитини є логопедичні проблеми.</w:t>
      </w:r>
    </w:p>
    <w:p w:rsidR="0041326D" w:rsidRPr="007F64C2" w:rsidRDefault="0041326D" w:rsidP="007F64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>Дитина ослаблена і часто хворі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</w:p>
    <w:p w:rsidR="0041326D" w:rsidRPr="007F64C2" w:rsidRDefault="0041326D" w:rsidP="007F64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Якщо дитина не хоче, у неї немає внутрішньої мотивації, якщо це тільки бажання родичів, якщо немає часу, немає особливого завзяття в батьків. У такому випадку обмежтеся спілкуванням – дитина буде вас розуміти, а в майбутньому, при бажанні, вивчить цю мову, і їй буде легше, ніж іншим.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Така форма володіння мовою (розумі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 але не може побудувати свою думку) називається пасивним білінгвізмом.</w:t>
      </w:r>
    </w:p>
    <w:p w:rsidR="0041326D" w:rsidRPr="007F64C2" w:rsidRDefault="0041326D" w:rsidP="007F64C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Якщо між введенням кожної мови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не б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ільше 8 місяців – сформується білінгвізм природний (якщо дитині менше 3 років).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ільш старших бажано не залишати наодинці з незнайомим мовним середовищем.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Приготуйте дітям «рятувальний круг» з мінімуму необхідних слів! Так ви </w:t>
      </w:r>
      <w:r w:rsidRPr="007F64C2">
        <w:rPr>
          <w:rFonts w:ascii="Times New Roman" w:eastAsia="Times New Roman" w:hAnsi="Times New Roman" w:cs="Times New Roman"/>
          <w:sz w:val="28"/>
          <w:szCs w:val="28"/>
        </w:rPr>
        <w:lastRenderedPageBreak/>
        <w:t>уникнете можливої агресії дитини або попередите її мовчання в знак протесту проти «занурення з головою».</w:t>
      </w:r>
      <w:proofErr w:type="gramEnd"/>
    </w:p>
    <w:p w:rsidR="0041326D" w:rsidRPr="007F64C2" w:rsidRDefault="0041326D" w:rsidP="007F64C2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4C2">
        <w:rPr>
          <w:rFonts w:ascii="Times New Roman" w:eastAsia="Times New Roman" w:hAnsi="Times New Roman" w:cs="Times New Roman"/>
          <w:sz w:val="28"/>
          <w:szCs w:val="28"/>
        </w:rPr>
        <w:t xml:space="preserve">Вчені зробили висновок, що діти-білінгви часто плутають спадкове та набуте. Зрештою, це дуже </w:t>
      </w:r>
      <w:proofErr w:type="gramStart"/>
      <w:r w:rsidRPr="007F64C2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7F64C2">
        <w:rPr>
          <w:rFonts w:ascii="Times New Roman" w:eastAsia="Times New Roman" w:hAnsi="Times New Roman" w:cs="Times New Roman"/>
          <w:sz w:val="28"/>
          <w:szCs w:val="28"/>
        </w:rPr>
        <w:t>, тому що білінгви мають більш широке сприйняття, вільні від стереотипів, завдяки чому краще навчаються.</w:t>
      </w:r>
    </w:p>
    <w:p w:rsidR="0041326D" w:rsidRPr="007F64C2" w:rsidRDefault="0041326D" w:rsidP="007F64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F64C2">
        <w:rPr>
          <w:sz w:val="28"/>
          <w:szCs w:val="28"/>
          <w:lang w:val="uk-UA"/>
        </w:rPr>
        <w:t>Таким чином, при вихованні дитини-білінгва слід пам’ятати про вищеперелічені особливості мовленнєвого розвитку і приділяти увагу своєчасній профілактиці можливих мовленнєвих розладів. Адже мовлення є головною комунікативною функцією, і її порушення або недостатнє засвоєння може несприятливо відбитися на якості усього життя людини.</w:t>
      </w:r>
    </w:p>
    <w:p w:rsidR="00D625C9" w:rsidRDefault="00D625C9" w:rsidP="007F6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4C2">
        <w:rPr>
          <w:rFonts w:ascii="Times New Roman" w:hAnsi="Times New Roman" w:cs="Times New Roman"/>
          <w:sz w:val="28"/>
          <w:szCs w:val="28"/>
        </w:rPr>
        <w:t xml:space="preserve">Володіючи одразу кількома мовами, людина автоматично стає висококласним і затребуваним фахівцем, який завжди буде </w:t>
      </w:r>
      <w:proofErr w:type="gramStart"/>
      <w:r w:rsidRPr="007F64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F64C2">
        <w:rPr>
          <w:rFonts w:ascii="Times New Roman" w:hAnsi="Times New Roman" w:cs="Times New Roman"/>
          <w:sz w:val="28"/>
          <w:szCs w:val="28"/>
        </w:rPr>
        <w:t>іоритетнішим за того, у кого рядок «знання мов» у резюме пустує. Забезпечити ширший діапазон можливостей для своєї дитини в майбутньому — завдання всіх турботливих батьків. Знання кількох іноземних мов — саме ті навички, які зможуть максимально розширити можливості дитини.</w:t>
      </w:r>
    </w:p>
    <w:p w:rsidR="00695FD3" w:rsidRDefault="00695FD3" w:rsidP="007F6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FD3" w:rsidRPr="009874AB" w:rsidRDefault="00695FD3" w:rsidP="00695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74AB">
        <w:rPr>
          <w:rFonts w:ascii="Times New Roman" w:eastAsia="Times New Roman" w:hAnsi="Times New Roman" w:cs="Times New Roman"/>
          <w:sz w:val="28"/>
          <w:szCs w:val="28"/>
        </w:rPr>
        <w:t xml:space="preserve">Джерело: </w:t>
      </w:r>
      <w:hyperlink r:id="rId6" w:history="1">
        <w:r w:rsidRPr="009874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https://learn-english.net.ua/samovchitel/yak-vixovati-ditinu-bilingva-shho-take-bilingvizm</w:t>
        </w:r>
      </w:hyperlink>
    </w:p>
    <w:p w:rsidR="00695FD3" w:rsidRDefault="00695FD3" w:rsidP="00695FD3">
      <w:pPr>
        <w:spacing w:after="0" w:line="240" w:lineRule="auto"/>
        <w:rPr>
          <w:lang w:val="uk-UA"/>
        </w:rPr>
      </w:pPr>
      <w:hyperlink r:id="rId7" w:history="1">
        <w:r w:rsidRPr="009874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http://karkusha.su/bilingvizm-i-disleksiya-osobennosti-razvitiya/</w:t>
        </w:r>
      </w:hyperlink>
    </w:p>
    <w:p w:rsidR="00695FD3" w:rsidRPr="00695FD3" w:rsidRDefault="00695FD3" w:rsidP="00695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5FD3" w:rsidRPr="00695FD3" w:rsidRDefault="00695FD3" w:rsidP="007F64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C8E" w:rsidRPr="00FE2FBF" w:rsidRDefault="00662C8E" w:rsidP="007F64C2">
      <w:pPr>
        <w:jc w:val="both"/>
      </w:pPr>
    </w:p>
    <w:sectPr w:rsidR="00662C8E" w:rsidRPr="00FE2FBF" w:rsidSect="00C4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5A6"/>
    <w:multiLevelType w:val="multilevel"/>
    <w:tmpl w:val="D826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17E"/>
    <w:multiLevelType w:val="hybridMultilevel"/>
    <w:tmpl w:val="DA86CC9C"/>
    <w:lvl w:ilvl="0" w:tplc="3626B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E8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2886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2F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82A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A9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E6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C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E3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2653C"/>
    <w:multiLevelType w:val="multilevel"/>
    <w:tmpl w:val="E20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D19E3"/>
    <w:multiLevelType w:val="multilevel"/>
    <w:tmpl w:val="BA2E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947D0"/>
    <w:multiLevelType w:val="multilevel"/>
    <w:tmpl w:val="68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A51F9"/>
    <w:multiLevelType w:val="multilevel"/>
    <w:tmpl w:val="23E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387A25"/>
    <w:multiLevelType w:val="multilevel"/>
    <w:tmpl w:val="52E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B7A9C"/>
    <w:multiLevelType w:val="multilevel"/>
    <w:tmpl w:val="0A8C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65500"/>
    <w:multiLevelType w:val="multilevel"/>
    <w:tmpl w:val="6F6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D190B"/>
    <w:multiLevelType w:val="multilevel"/>
    <w:tmpl w:val="CFC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DB272E"/>
    <w:multiLevelType w:val="multilevel"/>
    <w:tmpl w:val="8A58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91EC4"/>
    <w:multiLevelType w:val="multilevel"/>
    <w:tmpl w:val="ED18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E71F9"/>
    <w:multiLevelType w:val="multilevel"/>
    <w:tmpl w:val="74D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5C2C32"/>
    <w:multiLevelType w:val="multilevel"/>
    <w:tmpl w:val="76CE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41326D"/>
    <w:rsid w:val="000C6A08"/>
    <w:rsid w:val="00281351"/>
    <w:rsid w:val="00371B22"/>
    <w:rsid w:val="0041326D"/>
    <w:rsid w:val="00504D4E"/>
    <w:rsid w:val="00610430"/>
    <w:rsid w:val="00662C8E"/>
    <w:rsid w:val="00670703"/>
    <w:rsid w:val="00695FD3"/>
    <w:rsid w:val="007603C1"/>
    <w:rsid w:val="007F64C2"/>
    <w:rsid w:val="009C3862"/>
    <w:rsid w:val="00B10D9C"/>
    <w:rsid w:val="00BF5FEB"/>
    <w:rsid w:val="00BF6C30"/>
    <w:rsid w:val="00C40970"/>
    <w:rsid w:val="00C903BF"/>
    <w:rsid w:val="00D625C9"/>
    <w:rsid w:val="00E16855"/>
    <w:rsid w:val="00EC5268"/>
    <w:rsid w:val="00F24F4E"/>
    <w:rsid w:val="00F37A89"/>
    <w:rsid w:val="00FE2FBF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0"/>
  </w:style>
  <w:style w:type="paragraph" w:styleId="1">
    <w:name w:val="heading 1"/>
    <w:basedOn w:val="a"/>
    <w:next w:val="a"/>
    <w:link w:val="10"/>
    <w:uiPriority w:val="9"/>
    <w:qFormat/>
    <w:rsid w:val="00D62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5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2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25C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D625C9"/>
    <w:rPr>
      <w:color w:val="0000FF"/>
      <w:u w:val="single"/>
    </w:rPr>
  </w:style>
  <w:style w:type="character" w:styleId="a5">
    <w:name w:val="Strong"/>
    <w:basedOn w:val="a0"/>
    <w:uiPriority w:val="22"/>
    <w:qFormat/>
    <w:rsid w:val="00D625C9"/>
    <w:rPr>
      <w:b/>
      <w:bCs/>
    </w:rPr>
  </w:style>
  <w:style w:type="paragraph" w:customStyle="1" w:styleId="bbc-ph03xj">
    <w:name w:val="bbc-ph03xj"/>
    <w:basedOn w:val="a"/>
    <w:rsid w:val="00D6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gnewstext">
    <w:name w:val="blog_news_text"/>
    <w:basedOn w:val="a"/>
    <w:rsid w:val="0076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8nw">
    <w:name w:val="mm8nw"/>
    <w:basedOn w:val="a"/>
    <w:rsid w:val="0076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hjq">
    <w:name w:val="_2phjq"/>
    <w:basedOn w:val="a0"/>
    <w:rsid w:val="007603C1"/>
  </w:style>
  <w:style w:type="paragraph" w:customStyle="1" w:styleId="1j-51">
    <w:name w:val="_1j-51"/>
    <w:basedOn w:val="a"/>
    <w:rsid w:val="0076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03C1"/>
    <w:pPr>
      <w:ind w:left="720"/>
      <w:contextualSpacing/>
    </w:pPr>
  </w:style>
  <w:style w:type="character" w:styleId="a7">
    <w:name w:val="Emphasis"/>
    <w:basedOn w:val="a0"/>
    <w:uiPriority w:val="20"/>
    <w:qFormat/>
    <w:rsid w:val="00760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rkusha.su/bilingvizm-i-disleksiya-osobennosti-razvit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english.net.ua/samovchitel/yak-vixovati-ditinu-bilingva-shho-take-bilingvi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19ED-8EBF-482B-A350-3521069D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2022-02-06T12:27:00Z</dcterms:created>
  <dcterms:modified xsi:type="dcterms:W3CDTF">2022-02-06T23:09:00Z</dcterms:modified>
</cp:coreProperties>
</file>