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6A" w:rsidRPr="00785F6A" w:rsidRDefault="00785F6A" w:rsidP="00785F6A">
      <w:pPr>
        <w:spacing w:after="0" w:line="240" w:lineRule="auto"/>
        <w:ind w:firstLine="567"/>
        <w:jc w:val="center"/>
        <w:rPr>
          <w:rFonts w:ascii="Times New Roman" w:eastAsia="Times New Roman" w:hAnsi="Times New Roman" w:cs="Times New Roman"/>
          <w:b/>
          <w:sz w:val="28"/>
          <w:szCs w:val="28"/>
          <w:lang w:val="uk-UA"/>
        </w:rPr>
      </w:pPr>
      <w:r w:rsidRPr="00785F6A">
        <w:rPr>
          <w:rFonts w:ascii="Times New Roman" w:eastAsia="Times New Roman" w:hAnsi="Times New Roman" w:cs="Times New Roman"/>
          <w:b/>
          <w:sz w:val="28"/>
          <w:szCs w:val="28"/>
          <w:lang w:val="uk-UA"/>
        </w:rPr>
        <w:t>РОЗВИТОК МОВНОГО ДИХАННЯ</w:t>
      </w:r>
    </w:p>
    <w:p w:rsidR="00785F6A" w:rsidRDefault="00785F6A" w:rsidP="00785F6A">
      <w:pPr>
        <w:spacing w:after="0" w:line="240" w:lineRule="auto"/>
        <w:ind w:firstLine="567"/>
        <w:jc w:val="both"/>
        <w:rPr>
          <w:rFonts w:ascii="Times New Roman" w:eastAsia="Times New Roman" w:hAnsi="Times New Roman" w:cs="Times New Roman"/>
          <w:sz w:val="28"/>
          <w:szCs w:val="28"/>
          <w:lang w:val="uk-UA"/>
        </w:rPr>
      </w:pPr>
    </w:p>
    <w:p w:rsidR="00340B52" w:rsidRPr="00785F6A" w:rsidRDefault="00340B52" w:rsidP="00785F6A">
      <w:pPr>
        <w:spacing w:after="0" w:line="240" w:lineRule="auto"/>
        <w:ind w:firstLine="567"/>
        <w:jc w:val="both"/>
        <w:rPr>
          <w:rFonts w:ascii="Times New Roman" w:eastAsia="Times New Roman" w:hAnsi="Times New Roman" w:cs="Times New Roman"/>
          <w:sz w:val="28"/>
          <w:szCs w:val="28"/>
        </w:rPr>
      </w:pPr>
      <w:r w:rsidRPr="00785F6A">
        <w:rPr>
          <w:rFonts w:ascii="Times New Roman" w:eastAsia="Times New Roman" w:hAnsi="Times New Roman" w:cs="Times New Roman"/>
          <w:sz w:val="28"/>
          <w:szCs w:val="28"/>
          <w:lang w:val="uk-UA"/>
        </w:rPr>
        <w:t xml:space="preserve">Чиста і правильна вимова звуків залежить від багатьох чинників. Значну роль відіграють індивідуальні особливості дитини, стан її психічного розвитку. Недоліки вимови звуків можуть бути зумовлені пошкодженням центрального (головний мозок) або периферійного відділів мовного апарата внаслідок інфекційних хвороб, або вроджених вад. Але у більшості дітей дошкільного віку вади </w:t>
      </w:r>
      <w:proofErr w:type="spellStart"/>
      <w:r w:rsidRPr="00785F6A">
        <w:rPr>
          <w:rFonts w:ascii="Times New Roman" w:eastAsia="Times New Roman" w:hAnsi="Times New Roman" w:cs="Times New Roman"/>
          <w:sz w:val="28"/>
          <w:szCs w:val="28"/>
          <w:lang w:val="uk-UA"/>
        </w:rPr>
        <w:t>звуковимови</w:t>
      </w:r>
      <w:proofErr w:type="spellEnd"/>
      <w:r w:rsidRPr="00785F6A">
        <w:rPr>
          <w:rFonts w:ascii="Times New Roman" w:eastAsia="Times New Roman" w:hAnsi="Times New Roman" w:cs="Times New Roman"/>
          <w:sz w:val="28"/>
          <w:szCs w:val="28"/>
          <w:lang w:val="uk-UA"/>
        </w:rPr>
        <w:t xml:space="preserve"> спостерігаються і тоді, коли немає вад мовного апарату. Вони пояснюються </w:t>
      </w:r>
      <w:proofErr w:type="spellStart"/>
      <w:r w:rsidRPr="00785F6A">
        <w:rPr>
          <w:rFonts w:ascii="Times New Roman" w:eastAsia="Times New Roman" w:hAnsi="Times New Roman" w:cs="Times New Roman"/>
          <w:sz w:val="28"/>
          <w:szCs w:val="28"/>
          <w:lang w:val="uk-UA"/>
        </w:rPr>
        <w:t>особливистями</w:t>
      </w:r>
      <w:proofErr w:type="spellEnd"/>
      <w:r w:rsidRPr="00785F6A">
        <w:rPr>
          <w:rFonts w:ascii="Times New Roman" w:eastAsia="Times New Roman" w:hAnsi="Times New Roman" w:cs="Times New Roman"/>
          <w:sz w:val="28"/>
          <w:szCs w:val="28"/>
          <w:lang w:val="uk-UA"/>
        </w:rPr>
        <w:t xml:space="preserve"> його будови.</w:t>
      </w:r>
    </w:p>
    <w:p w:rsidR="00340B52" w:rsidRPr="00785F6A" w:rsidRDefault="00340B52" w:rsidP="00785F6A">
      <w:pPr>
        <w:spacing w:after="0" w:line="240" w:lineRule="auto"/>
        <w:ind w:firstLine="567"/>
        <w:jc w:val="both"/>
        <w:rPr>
          <w:rFonts w:ascii="Times New Roman" w:eastAsia="Times New Roman" w:hAnsi="Times New Roman" w:cs="Times New Roman"/>
          <w:sz w:val="28"/>
          <w:szCs w:val="28"/>
        </w:rPr>
      </w:pPr>
      <w:r w:rsidRPr="00785F6A">
        <w:rPr>
          <w:rFonts w:ascii="Times New Roman" w:eastAsia="Times New Roman" w:hAnsi="Times New Roman" w:cs="Times New Roman"/>
          <w:sz w:val="28"/>
          <w:szCs w:val="28"/>
          <w:lang w:val="uk-UA"/>
        </w:rPr>
        <w:t xml:space="preserve">Які ж особливості мовного апарата дітей дошкільного віку? Голосові зв’язки та гортань дошкільника коротша, ніж у дорослого. Язик менш рухливий і гнучкий та займає значно більшу частину ротової порожнини, ніж у дорослого. Цим і пояснюється дзвінкий голос дітей та пом’якшеність звуків. У дітей 6-7 років під час випадання молочних зубів спостерігається шепелявість. Загальною причиною вад </w:t>
      </w:r>
      <w:proofErr w:type="spellStart"/>
      <w:r w:rsidRPr="00785F6A">
        <w:rPr>
          <w:rFonts w:ascii="Times New Roman" w:eastAsia="Times New Roman" w:hAnsi="Times New Roman" w:cs="Times New Roman"/>
          <w:sz w:val="28"/>
          <w:szCs w:val="28"/>
          <w:lang w:val="uk-UA"/>
        </w:rPr>
        <w:t>звуковимови</w:t>
      </w:r>
      <w:proofErr w:type="spellEnd"/>
      <w:r w:rsidRPr="00785F6A">
        <w:rPr>
          <w:rFonts w:ascii="Times New Roman" w:eastAsia="Times New Roman" w:hAnsi="Times New Roman" w:cs="Times New Roman"/>
          <w:sz w:val="28"/>
          <w:szCs w:val="28"/>
          <w:lang w:val="uk-UA"/>
        </w:rPr>
        <w:t xml:space="preserve"> є недосконала робота центральних апаратів слуху і мовлення, які містяться в корі головного мозку. Дошкільники не завжди виразно сприймають на слух мовні звуки. Рухи їхніх мовних органів неточні, недосконалі. Цим можна пояснити нестійкість вимови дітей середнього дошкільного віку (4-5 років). </w:t>
      </w:r>
      <w:proofErr w:type="spellStart"/>
      <w:r w:rsidRPr="00785F6A">
        <w:rPr>
          <w:rFonts w:ascii="Times New Roman" w:eastAsia="Times New Roman" w:hAnsi="Times New Roman" w:cs="Times New Roman"/>
          <w:sz w:val="28"/>
          <w:szCs w:val="28"/>
          <w:lang w:val="uk-UA"/>
        </w:rPr>
        <w:t>Звуковимова</w:t>
      </w:r>
      <w:proofErr w:type="spellEnd"/>
      <w:r w:rsidRPr="00785F6A">
        <w:rPr>
          <w:rFonts w:ascii="Times New Roman" w:eastAsia="Times New Roman" w:hAnsi="Times New Roman" w:cs="Times New Roman"/>
          <w:sz w:val="28"/>
          <w:szCs w:val="28"/>
          <w:lang w:val="uk-UA"/>
        </w:rPr>
        <w:t xml:space="preserve"> найчастіше залежить і від правильного дихання.</w:t>
      </w:r>
    </w:p>
    <w:p w:rsidR="00340B52" w:rsidRPr="00785F6A" w:rsidRDefault="00340B52" w:rsidP="00785F6A">
      <w:pPr>
        <w:spacing w:after="0" w:line="240" w:lineRule="auto"/>
        <w:ind w:firstLine="567"/>
        <w:jc w:val="both"/>
        <w:rPr>
          <w:rFonts w:ascii="Times New Roman" w:eastAsia="Times New Roman" w:hAnsi="Times New Roman" w:cs="Times New Roman"/>
          <w:sz w:val="28"/>
          <w:szCs w:val="28"/>
          <w:lang w:val="uk-UA"/>
        </w:rPr>
      </w:pPr>
      <w:r w:rsidRPr="00785F6A">
        <w:rPr>
          <w:rFonts w:ascii="Times New Roman" w:eastAsia="Times New Roman" w:hAnsi="Times New Roman" w:cs="Times New Roman"/>
          <w:sz w:val="28"/>
          <w:szCs w:val="28"/>
          <w:lang w:val="uk-UA"/>
        </w:rPr>
        <w:t xml:space="preserve">Розрізняють мовне і немовне дихання. Мовне дихання дітей дошкільного віку . як і їхній мовний апарат, відрізняються від дихання дорослих. Оскільки у дошкільників невеликий об’єм легенів, слабкі дихальні м’язи, мовне дихання неглибоке, часте, вдих поривчастий, іноді судорожний, шумний, з різким підніманням плечей, вдих відбувається перед кожним словом або в </w:t>
      </w:r>
      <w:proofErr w:type="spellStart"/>
      <w:r w:rsidRPr="00785F6A">
        <w:rPr>
          <w:rFonts w:ascii="Times New Roman" w:eastAsia="Times New Roman" w:hAnsi="Times New Roman" w:cs="Times New Roman"/>
          <w:sz w:val="28"/>
          <w:szCs w:val="28"/>
          <w:lang w:val="uk-UA"/>
        </w:rPr>
        <w:t>середені</w:t>
      </w:r>
      <w:proofErr w:type="spellEnd"/>
      <w:r w:rsidRPr="00785F6A">
        <w:rPr>
          <w:rFonts w:ascii="Times New Roman" w:eastAsia="Times New Roman" w:hAnsi="Times New Roman" w:cs="Times New Roman"/>
          <w:sz w:val="28"/>
          <w:szCs w:val="28"/>
          <w:lang w:val="uk-UA"/>
        </w:rPr>
        <w:t xml:space="preserve"> слова.</w:t>
      </w:r>
    </w:p>
    <w:p w:rsidR="00785F6A" w:rsidRDefault="00785F6A" w:rsidP="00785F6A">
      <w:pPr>
        <w:spacing w:after="0" w:line="240" w:lineRule="auto"/>
        <w:ind w:firstLine="567"/>
        <w:jc w:val="center"/>
        <w:rPr>
          <w:rFonts w:ascii="Times New Roman" w:eastAsia="Times New Roman" w:hAnsi="Times New Roman" w:cs="Times New Roman"/>
          <w:sz w:val="28"/>
          <w:szCs w:val="28"/>
          <w:lang w:val="uk-UA"/>
        </w:rPr>
      </w:pPr>
    </w:p>
    <w:p w:rsidR="00340B52" w:rsidRPr="00785F6A" w:rsidRDefault="00340B52" w:rsidP="00785F6A">
      <w:pPr>
        <w:spacing w:after="0" w:line="240" w:lineRule="auto"/>
        <w:ind w:firstLine="567"/>
        <w:jc w:val="center"/>
        <w:rPr>
          <w:rFonts w:ascii="Times New Roman" w:eastAsia="Times New Roman" w:hAnsi="Times New Roman" w:cs="Times New Roman"/>
          <w:sz w:val="28"/>
          <w:szCs w:val="28"/>
        </w:rPr>
      </w:pPr>
      <w:r w:rsidRPr="00785F6A">
        <w:rPr>
          <w:rFonts w:ascii="Times New Roman" w:eastAsia="Times New Roman" w:hAnsi="Times New Roman" w:cs="Times New Roman"/>
          <w:b/>
          <w:bCs/>
          <w:i/>
          <w:iCs/>
          <w:sz w:val="28"/>
          <w:szCs w:val="28"/>
          <w:lang w:val="uk-UA"/>
        </w:rPr>
        <w:t>Пропонуємо вправи на розвиток мовного дихання</w:t>
      </w:r>
      <w:r w:rsidRPr="00785F6A">
        <w:rPr>
          <w:rFonts w:ascii="Times New Roman" w:eastAsia="Times New Roman" w:hAnsi="Times New Roman" w:cs="Times New Roman"/>
          <w:sz w:val="28"/>
          <w:szCs w:val="28"/>
        </w:rPr>
        <w:t> </w:t>
      </w:r>
    </w:p>
    <w:p w:rsidR="00785F6A" w:rsidRDefault="00340B52" w:rsidP="00785F6A">
      <w:pPr>
        <w:spacing w:after="0" w:line="240" w:lineRule="auto"/>
        <w:jc w:val="both"/>
        <w:rPr>
          <w:rFonts w:ascii="Times New Roman" w:eastAsia="Times New Roman" w:hAnsi="Times New Roman" w:cs="Times New Roman"/>
          <w:sz w:val="28"/>
          <w:szCs w:val="28"/>
          <w:lang w:val="uk-UA"/>
        </w:rPr>
      </w:pPr>
      <w:r w:rsidRPr="00785F6A">
        <w:rPr>
          <w:rFonts w:ascii="Times New Roman" w:eastAsia="Times New Roman" w:hAnsi="Times New Roman" w:cs="Times New Roman"/>
          <w:b/>
          <w:bCs/>
          <w:sz w:val="28"/>
          <w:szCs w:val="28"/>
          <w:lang w:val="uk-UA"/>
        </w:rPr>
        <w:t>«Дмухання на папірці».</w:t>
      </w:r>
      <w:r w:rsidR="00785F6A">
        <w:rPr>
          <w:rFonts w:ascii="Times New Roman" w:eastAsia="Times New Roman" w:hAnsi="Times New Roman" w:cs="Times New Roman"/>
          <w:b/>
          <w:bCs/>
          <w:sz w:val="28"/>
          <w:szCs w:val="28"/>
          <w:lang w:val="uk-UA"/>
        </w:rPr>
        <w:t xml:space="preserve"> </w:t>
      </w:r>
      <w:r w:rsidRPr="00785F6A">
        <w:rPr>
          <w:rFonts w:ascii="Times New Roman" w:eastAsia="Times New Roman" w:hAnsi="Times New Roman" w:cs="Times New Roman"/>
          <w:sz w:val="28"/>
          <w:szCs w:val="28"/>
          <w:lang w:val="uk-UA"/>
        </w:rPr>
        <w:t>Тоненький папір нарізати дрібненькими клаптиками і запропонувати дитині дмухати на них.</w:t>
      </w:r>
    </w:p>
    <w:p w:rsidR="00785F6A" w:rsidRDefault="00340B52" w:rsidP="00785F6A">
      <w:pPr>
        <w:spacing w:after="0" w:line="240" w:lineRule="auto"/>
        <w:jc w:val="both"/>
        <w:rPr>
          <w:rFonts w:ascii="Times New Roman" w:eastAsia="Times New Roman" w:hAnsi="Times New Roman" w:cs="Times New Roman"/>
          <w:sz w:val="28"/>
          <w:szCs w:val="28"/>
          <w:lang w:val="uk-UA"/>
        </w:rPr>
      </w:pPr>
      <w:r w:rsidRPr="00785F6A">
        <w:rPr>
          <w:rFonts w:ascii="Times New Roman" w:eastAsia="Times New Roman" w:hAnsi="Times New Roman" w:cs="Times New Roman"/>
          <w:b/>
          <w:bCs/>
          <w:sz w:val="28"/>
          <w:szCs w:val="28"/>
          <w:lang w:val="uk-UA"/>
        </w:rPr>
        <w:t>«Перекочування вати».</w:t>
      </w:r>
      <w:r w:rsidR="00785F6A">
        <w:rPr>
          <w:rFonts w:ascii="Times New Roman" w:eastAsia="Times New Roman" w:hAnsi="Times New Roman" w:cs="Times New Roman"/>
          <w:b/>
          <w:bCs/>
          <w:sz w:val="28"/>
          <w:szCs w:val="28"/>
          <w:lang w:val="uk-UA"/>
        </w:rPr>
        <w:t xml:space="preserve"> </w:t>
      </w:r>
      <w:r w:rsidRPr="00785F6A">
        <w:rPr>
          <w:rFonts w:ascii="Times New Roman" w:eastAsia="Times New Roman" w:hAnsi="Times New Roman" w:cs="Times New Roman"/>
          <w:sz w:val="28"/>
          <w:szCs w:val="28"/>
          <w:lang w:val="uk-UA"/>
        </w:rPr>
        <w:t>Перекочувати силою видихуваного повітря ватної кульки по поверхні стола.</w:t>
      </w:r>
    </w:p>
    <w:p w:rsidR="00340B52" w:rsidRPr="00785F6A" w:rsidRDefault="00340B52" w:rsidP="00785F6A">
      <w:pPr>
        <w:spacing w:after="0" w:line="240" w:lineRule="auto"/>
        <w:jc w:val="both"/>
        <w:rPr>
          <w:rFonts w:ascii="Times New Roman" w:eastAsia="Times New Roman" w:hAnsi="Times New Roman" w:cs="Times New Roman"/>
          <w:sz w:val="28"/>
          <w:szCs w:val="28"/>
          <w:lang w:val="uk-UA"/>
        </w:rPr>
      </w:pPr>
      <w:r w:rsidRPr="00785F6A">
        <w:rPr>
          <w:rFonts w:ascii="Times New Roman" w:eastAsia="Times New Roman" w:hAnsi="Times New Roman" w:cs="Times New Roman"/>
          <w:b/>
          <w:bCs/>
          <w:sz w:val="28"/>
          <w:szCs w:val="28"/>
          <w:lang w:val="uk-UA"/>
        </w:rPr>
        <w:t>«Гасіння свічки».</w:t>
      </w:r>
      <w:r w:rsidR="00785F6A">
        <w:rPr>
          <w:rFonts w:ascii="Times New Roman" w:eastAsia="Times New Roman" w:hAnsi="Times New Roman" w:cs="Times New Roman"/>
          <w:b/>
          <w:bCs/>
          <w:sz w:val="28"/>
          <w:szCs w:val="28"/>
          <w:lang w:val="uk-UA"/>
        </w:rPr>
        <w:t xml:space="preserve"> </w:t>
      </w:r>
      <w:r w:rsidRPr="00785F6A">
        <w:rPr>
          <w:rFonts w:ascii="Times New Roman" w:eastAsia="Times New Roman" w:hAnsi="Times New Roman" w:cs="Times New Roman"/>
          <w:sz w:val="28"/>
          <w:szCs w:val="28"/>
          <w:lang w:val="uk-UA"/>
        </w:rPr>
        <w:t>Гасити свічку на відстані.</w:t>
      </w:r>
    </w:p>
    <w:p w:rsidR="00340B52" w:rsidRPr="00785F6A" w:rsidRDefault="00340B52" w:rsidP="00785F6A">
      <w:pPr>
        <w:spacing w:after="0" w:line="240" w:lineRule="auto"/>
        <w:jc w:val="both"/>
        <w:rPr>
          <w:rFonts w:ascii="Times New Roman" w:eastAsia="Times New Roman" w:hAnsi="Times New Roman" w:cs="Times New Roman"/>
          <w:sz w:val="28"/>
          <w:szCs w:val="28"/>
          <w:lang w:val="uk-UA"/>
        </w:rPr>
      </w:pPr>
      <w:r w:rsidRPr="00785F6A">
        <w:rPr>
          <w:rFonts w:ascii="Times New Roman" w:eastAsia="Times New Roman" w:hAnsi="Times New Roman" w:cs="Times New Roman"/>
          <w:b/>
          <w:bCs/>
          <w:sz w:val="28"/>
          <w:szCs w:val="28"/>
          <w:lang w:val="uk-UA"/>
        </w:rPr>
        <w:t>«Надування бульбашок».</w:t>
      </w:r>
      <w:r w:rsidR="00785F6A">
        <w:rPr>
          <w:rFonts w:ascii="Times New Roman" w:eastAsia="Times New Roman" w:hAnsi="Times New Roman" w:cs="Times New Roman"/>
          <w:b/>
          <w:bCs/>
          <w:sz w:val="28"/>
          <w:szCs w:val="28"/>
          <w:lang w:val="uk-UA"/>
        </w:rPr>
        <w:t xml:space="preserve"> </w:t>
      </w:r>
      <w:r w:rsidRPr="00785F6A">
        <w:rPr>
          <w:rFonts w:ascii="Times New Roman" w:eastAsia="Times New Roman" w:hAnsi="Times New Roman" w:cs="Times New Roman"/>
          <w:sz w:val="28"/>
          <w:szCs w:val="28"/>
          <w:lang w:val="uk-UA"/>
        </w:rPr>
        <w:t>Дитина дмухає з такою силою, щоб на поверхні води утворилися бульбашки</w:t>
      </w:r>
      <w:r w:rsidR="00785F6A">
        <w:rPr>
          <w:rFonts w:ascii="Times New Roman" w:eastAsia="Times New Roman" w:hAnsi="Times New Roman" w:cs="Times New Roman"/>
          <w:sz w:val="28"/>
          <w:szCs w:val="28"/>
          <w:lang w:val="uk-UA"/>
        </w:rPr>
        <w:t>.</w:t>
      </w:r>
    </w:p>
    <w:p w:rsidR="00785F6A" w:rsidRDefault="00340B52" w:rsidP="00785F6A">
      <w:pPr>
        <w:spacing w:after="0" w:line="240" w:lineRule="auto"/>
        <w:jc w:val="both"/>
        <w:rPr>
          <w:rFonts w:ascii="Times New Roman" w:eastAsia="Times New Roman" w:hAnsi="Times New Roman" w:cs="Times New Roman"/>
          <w:sz w:val="28"/>
          <w:szCs w:val="28"/>
          <w:lang w:val="uk-UA"/>
        </w:rPr>
      </w:pPr>
      <w:r w:rsidRPr="00785F6A">
        <w:rPr>
          <w:rFonts w:ascii="Times New Roman" w:eastAsia="Times New Roman" w:hAnsi="Times New Roman" w:cs="Times New Roman"/>
          <w:b/>
          <w:bCs/>
          <w:sz w:val="28"/>
          <w:szCs w:val="28"/>
          <w:lang w:val="uk-UA"/>
        </w:rPr>
        <w:t>«Дмухання на кораблики».</w:t>
      </w:r>
      <w:r w:rsidR="00785F6A">
        <w:rPr>
          <w:rFonts w:ascii="Times New Roman" w:eastAsia="Times New Roman" w:hAnsi="Times New Roman" w:cs="Times New Roman"/>
          <w:b/>
          <w:bCs/>
          <w:sz w:val="28"/>
          <w:szCs w:val="28"/>
          <w:lang w:val="uk-UA"/>
        </w:rPr>
        <w:t xml:space="preserve"> </w:t>
      </w:r>
      <w:r w:rsidRPr="00785F6A">
        <w:rPr>
          <w:rFonts w:ascii="Times New Roman" w:eastAsia="Times New Roman" w:hAnsi="Times New Roman" w:cs="Times New Roman"/>
          <w:sz w:val="28"/>
          <w:szCs w:val="28"/>
          <w:lang w:val="uk-UA"/>
        </w:rPr>
        <w:t>Дмухання на паперові кораблики, що плавають у мисці або у ванні з водою.</w:t>
      </w:r>
    </w:p>
    <w:p w:rsidR="00340B52" w:rsidRPr="00785F6A" w:rsidRDefault="00340B52" w:rsidP="00785F6A">
      <w:pPr>
        <w:spacing w:after="0" w:line="240" w:lineRule="auto"/>
        <w:jc w:val="both"/>
        <w:rPr>
          <w:rFonts w:ascii="Times New Roman" w:eastAsia="Times New Roman" w:hAnsi="Times New Roman" w:cs="Times New Roman"/>
          <w:sz w:val="28"/>
          <w:szCs w:val="28"/>
        </w:rPr>
      </w:pPr>
      <w:r w:rsidRPr="00785F6A">
        <w:rPr>
          <w:rFonts w:ascii="Times New Roman" w:eastAsia="Times New Roman" w:hAnsi="Times New Roman" w:cs="Times New Roman"/>
          <w:b/>
          <w:bCs/>
          <w:sz w:val="28"/>
          <w:szCs w:val="28"/>
          <w:lang w:val="uk-UA"/>
        </w:rPr>
        <w:t>«Дми на метелика».</w:t>
      </w:r>
      <w:r w:rsidR="00785F6A">
        <w:rPr>
          <w:rFonts w:ascii="Times New Roman" w:eastAsia="Times New Roman" w:hAnsi="Times New Roman" w:cs="Times New Roman"/>
          <w:b/>
          <w:bCs/>
          <w:sz w:val="28"/>
          <w:szCs w:val="28"/>
          <w:lang w:val="uk-UA"/>
        </w:rPr>
        <w:t xml:space="preserve"> </w:t>
      </w:r>
      <w:r w:rsidRPr="00785F6A">
        <w:rPr>
          <w:rFonts w:ascii="Times New Roman" w:eastAsia="Times New Roman" w:hAnsi="Times New Roman" w:cs="Times New Roman"/>
          <w:sz w:val="28"/>
          <w:szCs w:val="28"/>
          <w:lang w:val="uk-UA"/>
        </w:rPr>
        <w:t>Дорослий</w:t>
      </w:r>
      <w:r w:rsidR="00785F6A">
        <w:rPr>
          <w:rFonts w:ascii="Times New Roman" w:eastAsia="Times New Roman" w:hAnsi="Times New Roman" w:cs="Times New Roman"/>
          <w:sz w:val="28"/>
          <w:szCs w:val="28"/>
          <w:lang w:val="uk-UA"/>
        </w:rPr>
        <w:t xml:space="preserve"> виготовляє паперового метелика</w:t>
      </w:r>
      <w:r w:rsidRPr="00785F6A">
        <w:rPr>
          <w:rFonts w:ascii="Times New Roman" w:eastAsia="Times New Roman" w:hAnsi="Times New Roman" w:cs="Times New Roman"/>
          <w:sz w:val="28"/>
          <w:szCs w:val="28"/>
          <w:lang w:val="uk-UA"/>
        </w:rPr>
        <w:t>, прив’язує його до палиці, тримає у дитини над головою і пропонує дмухати на нього.</w:t>
      </w:r>
    </w:p>
    <w:p w:rsidR="00340B52" w:rsidRPr="00785F6A" w:rsidRDefault="00340B52" w:rsidP="00785F6A">
      <w:pPr>
        <w:spacing w:after="0" w:line="240" w:lineRule="auto"/>
        <w:jc w:val="both"/>
        <w:rPr>
          <w:rFonts w:ascii="Times New Roman" w:eastAsia="Times New Roman" w:hAnsi="Times New Roman" w:cs="Times New Roman"/>
          <w:sz w:val="28"/>
          <w:szCs w:val="28"/>
          <w:lang w:val="uk-UA"/>
        </w:rPr>
      </w:pPr>
      <w:r w:rsidRPr="00785F6A">
        <w:rPr>
          <w:rFonts w:ascii="Times New Roman" w:eastAsia="Times New Roman" w:hAnsi="Times New Roman" w:cs="Times New Roman"/>
          <w:b/>
          <w:bCs/>
          <w:sz w:val="28"/>
          <w:szCs w:val="28"/>
          <w:lang w:val="uk-UA"/>
        </w:rPr>
        <w:t>«На гойдалці».</w:t>
      </w:r>
      <w:r w:rsidR="00785F6A">
        <w:rPr>
          <w:rFonts w:ascii="Times New Roman" w:eastAsia="Times New Roman" w:hAnsi="Times New Roman" w:cs="Times New Roman"/>
          <w:b/>
          <w:bCs/>
          <w:sz w:val="28"/>
          <w:szCs w:val="28"/>
          <w:lang w:val="uk-UA"/>
        </w:rPr>
        <w:t xml:space="preserve"> </w:t>
      </w:r>
      <w:r w:rsidRPr="00785F6A">
        <w:rPr>
          <w:rFonts w:ascii="Times New Roman" w:eastAsia="Times New Roman" w:hAnsi="Times New Roman" w:cs="Times New Roman"/>
          <w:sz w:val="28"/>
          <w:szCs w:val="28"/>
          <w:lang w:val="uk-UA"/>
        </w:rPr>
        <w:t>На горизонтальній нитці  прикріплюють різнокольорові паперові фігурки ляльок. Дитина силою видихуваного повітря розгойдує їх.</w:t>
      </w:r>
    </w:p>
    <w:p w:rsidR="00340B52" w:rsidRPr="00785F6A" w:rsidRDefault="00785F6A" w:rsidP="00785F6A">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340B52" w:rsidRPr="00785F6A">
        <w:rPr>
          <w:rFonts w:ascii="Times New Roman" w:eastAsia="Times New Roman" w:hAnsi="Times New Roman" w:cs="Times New Roman"/>
          <w:sz w:val="28"/>
          <w:szCs w:val="28"/>
          <w:lang w:val="uk-UA"/>
        </w:rPr>
        <w:t xml:space="preserve">Можна також запропонувати здування кульбаби на прогулянці, надування кульок, дитячих гумових іграшок, </w:t>
      </w:r>
      <w:proofErr w:type="spellStart"/>
      <w:r w:rsidR="00340B52" w:rsidRPr="00785F6A">
        <w:rPr>
          <w:rFonts w:ascii="Times New Roman" w:eastAsia="Times New Roman" w:hAnsi="Times New Roman" w:cs="Times New Roman"/>
          <w:sz w:val="28"/>
          <w:szCs w:val="28"/>
          <w:lang w:val="uk-UA"/>
        </w:rPr>
        <w:t>прокочування</w:t>
      </w:r>
      <w:proofErr w:type="spellEnd"/>
      <w:r w:rsidR="00340B52" w:rsidRPr="00785F6A">
        <w:rPr>
          <w:rFonts w:ascii="Times New Roman" w:eastAsia="Times New Roman" w:hAnsi="Times New Roman" w:cs="Times New Roman"/>
          <w:sz w:val="28"/>
          <w:szCs w:val="28"/>
          <w:lang w:val="uk-UA"/>
        </w:rPr>
        <w:t xml:space="preserve"> олівця силою видихуваного повітря, гра на губній гармошці і </w:t>
      </w:r>
      <w:proofErr w:type="spellStart"/>
      <w:r w:rsidR="00340B52" w:rsidRPr="00785F6A">
        <w:rPr>
          <w:rFonts w:ascii="Times New Roman" w:eastAsia="Times New Roman" w:hAnsi="Times New Roman" w:cs="Times New Roman"/>
          <w:sz w:val="28"/>
          <w:szCs w:val="28"/>
          <w:lang w:val="uk-UA"/>
        </w:rPr>
        <w:t>т.ін</w:t>
      </w:r>
      <w:proofErr w:type="spellEnd"/>
      <w:r w:rsidR="00340B52" w:rsidRPr="00785F6A">
        <w:rPr>
          <w:rFonts w:ascii="Times New Roman" w:eastAsia="Times New Roman" w:hAnsi="Times New Roman" w:cs="Times New Roman"/>
          <w:sz w:val="28"/>
          <w:szCs w:val="28"/>
          <w:lang w:val="uk-UA"/>
        </w:rPr>
        <w:t>.</w:t>
      </w:r>
    </w:p>
    <w:p w:rsidR="00340B52" w:rsidRPr="00785F6A" w:rsidRDefault="00340B52" w:rsidP="00785F6A">
      <w:pPr>
        <w:spacing w:after="0" w:line="240" w:lineRule="auto"/>
        <w:ind w:firstLine="567"/>
        <w:jc w:val="both"/>
        <w:rPr>
          <w:rFonts w:ascii="Times New Roman" w:eastAsia="Times New Roman" w:hAnsi="Times New Roman" w:cs="Times New Roman"/>
          <w:sz w:val="28"/>
          <w:szCs w:val="28"/>
          <w:lang w:val="uk-UA"/>
        </w:rPr>
      </w:pPr>
      <w:r w:rsidRPr="00785F6A">
        <w:rPr>
          <w:rFonts w:ascii="Times New Roman" w:eastAsia="Times New Roman" w:hAnsi="Times New Roman" w:cs="Times New Roman"/>
          <w:sz w:val="28"/>
          <w:szCs w:val="28"/>
          <w:lang w:val="uk-UA"/>
        </w:rPr>
        <w:lastRenderedPageBreak/>
        <w:t>У 3-4 роки тривалість видиху повинна забезпечувати вимову фрази із 2-3 слів («один, два, три»), у 5-6 років – із 3-5 слів («один, два, три, чотири, п’ять»).</w:t>
      </w:r>
      <w:r w:rsidR="00785F6A">
        <w:rPr>
          <w:rFonts w:ascii="Times New Roman" w:eastAsia="Times New Roman" w:hAnsi="Times New Roman" w:cs="Times New Roman"/>
          <w:sz w:val="28"/>
          <w:szCs w:val="28"/>
          <w:lang w:val="uk-UA"/>
        </w:rPr>
        <w:t xml:space="preserve"> </w:t>
      </w:r>
      <w:r w:rsidRPr="00785F6A">
        <w:rPr>
          <w:rFonts w:ascii="Times New Roman" w:eastAsia="Times New Roman" w:hAnsi="Times New Roman" w:cs="Times New Roman"/>
          <w:sz w:val="28"/>
          <w:szCs w:val="28"/>
          <w:lang w:val="uk-UA"/>
        </w:rPr>
        <w:t xml:space="preserve">Тривалість між видихом і новим </w:t>
      </w:r>
      <w:proofErr w:type="spellStart"/>
      <w:r w:rsidRPr="00785F6A">
        <w:rPr>
          <w:rFonts w:ascii="Times New Roman" w:eastAsia="Times New Roman" w:hAnsi="Times New Roman" w:cs="Times New Roman"/>
          <w:sz w:val="28"/>
          <w:szCs w:val="28"/>
          <w:lang w:val="uk-UA"/>
        </w:rPr>
        <w:t>вдохом</w:t>
      </w:r>
      <w:proofErr w:type="spellEnd"/>
      <w:r w:rsidRPr="00785F6A">
        <w:rPr>
          <w:rFonts w:ascii="Times New Roman" w:eastAsia="Times New Roman" w:hAnsi="Times New Roman" w:cs="Times New Roman"/>
          <w:sz w:val="28"/>
          <w:szCs w:val="28"/>
          <w:lang w:val="uk-UA"/>
        </w:rPr>
        <w:t xml:space="preserve"> має дорівнювати фразі  «достатньо, ще раз».</w:t>
      </w:r>
      <w:r w:rsidR="00785F6A">
        <w:rPr>
          <w:rFonts w:ascii="Times New Roman" w:eastAsia="Times New Roman" w:hAnsi="Times New Roman" w:cs="Times New Roman"/>
          <w:sz w:val="28"/>
          <w:szCs w:val="28"/>
          <w:lang w:val="uk-UA"/>
        </w:rPr>
        <w:t xml:space="preserve"> </w:t>
      </w:r>
      <w:r w:rsidRPr="00785F6A">
        <w:rPr>
          <w:rFonts w:ascii="Times New Roman" w:eastAsia="Times New Roman" w:hAnsi="Times New Roman" w:cs="Times New Roman"/>
          <w:sz w:val="28"/>
          <w:szCs w:val="28"/>
          <w:lang w:val="uk-UA"/>
        </w:rPr>
        <w:t>Ще до школи діти повинні навчитися правильно користуватися мовним диханням в активній мові.</w:t>
      </w:r>
    </w:p>
    <w:p w:rsidR="006605B2" w:rsidRPr="00785F6A" w:rsidRDefault="006605B2" w:rsidP="00785F6A">
      <w:pPr>
        <w:spacing w:after="0" w:line="240" w:lineRule="auto"/>
        <w:ind w:firstLine="567"/>
        <w:rPr>
          <w:rFonts w:ascii="Times New Roman" w:hAnsi="Times New Roman" w:cs="Times New Roman"/>
          <w:sz w:val="28"/>
          <w:szCs w:val="28"/>
        </w:rPr>
      </w:pPr>
    </w:p>
    <w:sectPr w:rsidR="006605B2" w:rsidRPr="00785F6A" w:rsidSect="00861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0B52"/>
    <w:rsid w:val="00340B52"/>
    <w:rsid w:val="006605B2"/>
    <w:rsid w:val="00785F6A"/>
    <w:rsid w:val="00861D65"/>
    <w:rsid w:val="00A04E67"/>
    <w:rsid w:val="00E86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2492</Characters>
  <Application>Microsoft Office Word</Application>
  <DocSecurity>0</DocSecurity>
  <Lines>20</Lines>
  <Paragraphs>5</Paragraphs>
  <ScaleCrop>false</ScaleCrop>
  <Company>Reanimator Extreme Edition</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2020-03-31T15:34:00Z</dcterms:created>
  <dcterms:modified xsi:type="dcterms:W3CDTF">2020-04-03T09:24:00Z</dcterms:modified>
</cp:coreProperties>
</file>